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pacing w:val="-4"/>
          <w:sz w:val="32"/>
        </w:rPr>
      </w:pPr>
      <w:r w:rsidRPr="00642E8F">
        <w:rPr>
          <w:color w:val="000000" w:themeColor="text1"/>
          <w:sz w:val="32"/>
        </w:rPr>
        <w:t xml:space="preserve">1 </w:t>
      </w:r>
      <w:r w:rsidRPr="00642E8F">
        <w:rPr>
          <w:color w:val="000000" w:themeColor="text1"/>
          <w:spacing w:val="-4"/>
          <w:sz w:val="32"/>
        </w:rPr>
        <w:t>курс</w:t>
      </w: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ПЛАН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z w:val="32"/>
        </w:rPr>
        <w:t>–</w:t>
      </w:r>
      <w:r w:rsidRPr="00642E8F">
        <w:rPr>
          <w:color w:val="000000" w:themeColor="text1"/>
          <w:spacing w:val="-7"/>
          <w:sz w:val="32"/>
        </w:rPr>
        <w:t xml:space="preserve"> </w:t>
      </w:r>
      <w:r w:rsidRPr="00642E8F">
        <w:rPr>
          <w:color w:val="000000" w:themeColor="text1"/>
          <w:spacing w:val="-2"/>
          <w:sz w:val="32"/>
        </w:rPr>
        <w:t>КОНСПЕКТ</w:t>
      </w:r>
      <w:r w:rsidRPr="00642E8F">
        <w:rPr>
          <w:color w:val="000000" w:themeColor="text1"/>
          <w:sz w:val="32"/>
        </w:rPr>
        <w:t xml:space="preserve"> </w:t>
      </w: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32"/>
        </w:rPr>
      </w:pPr>
      <w:r w:rsidRPr="00642E8F">
        <w:rPr>
          <w:color w:val="000000" w:themeColor="text1"/>
          <w:sz w:val="32"/>
        </w:rPr>
        <w:t>по дисциплине «География»</w:t>
      </w: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center"/>
        <w:rPr>
          <w:color w:val="000000" w:themeColor="text1"/>
        </w:rPr>
      </w:pPr>
    </w:p>
    <w:p w:rsidR="00430434" w:rsidRDefault="00430434" w:rsidP="00642E8F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  <w:r w:rsidRPr="00430434">
        <w:rPr>
          <w:b/>
          <w:color w:val="000000" w:themeColor="text1"/>
          <w:sz w:val="28"/>
          <w:szCs w:val="28"/>
        </w:rPr>
        <w:t>Раздел 2. Природопользование и геоэкология</w:t>
      </w:r>
      <w:r w:rsidRPr="00430434">
        <w:rPr>
          <w:color w:val="000000" w:themeColor="text1"/>
          <w:sz w:val="28"/>
          <w:szCs w:val="28"/>
        </w:rPr>
        <w:t xml:space="preserve"> </w:t>
      </w:r>
    </w:p>
    <w:p w:rsidR="00430434" w:rsidRPr="00430434" w:rsidRDefault="00430434" w:rsidP="00430434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 w:rsidRPr="00430434">
        <w:rPr>
          <w:b/>
          <w:color w:val="000000" w:themeColor="text1"/>
          <w:sz w:val="28"/>
          <w:szCs w:val="28"/>
        </w:rPr>
        <w:t xml:space="preserve">Тема 2.1. </w:t>
      </w:r>
    </w:p>
    <w:p w:rsidR="00642E8F" w:rsidRDefault="00430434" w:rsidP="00430434">
      <w:pPr>
        <w:ind w:firstLine="284"/>
        <w:contextualSpacing/>
        <w:jc w:val="center"/>
        <w:rPr>
          <w:b/>
          <w:color w:val="000000" w:themeColor="text1"/>
          <w:sz w:val="28"/>
          <w:szCs w:val="28"/>
        </w:rPr>
      </w:pPr>
      <w:r w:rsidRPr="00430434">
        <w:rPr>
          <w:b/>
          <w:color w:val="000000" w:themeColor="text1"/>
          <w:sz w:val="28"/>
          <w:szCs w:val="28"/>
        </w:rPr>
        <w:t>Географическая среда. Естественный и антропогенный ландшафты</w:t>
      </w:r>
      <w:r>
        <w:rPr>
          <w:b/>
          <w:color w:val="000000" w:themeColor="text1"/>
          <w:sz w:val="28"/>
          <w:szCs w:val="28"/>
        </w:rPr>
        <w:t>.</w:t>
      </w:r>
    </w:p>
    <w:p w:rsidR="000D7320" w:rsidRDefault="000D7320" w:rsidP="00430434">
      <w:pPr>
        <w:ind w:firstLine="284"/>
        <w:contextualSpacing/>
        <w:jc w:val="center"/>
        <w:rPr>
          <w:b/>
          <w:color w:val="000000" w:themeColor="text1"/>
          <w:sz w:val="28"/>
          <w:szCs w:val="28"/>
          <w:u w:val="single"/>
        </w:rPr>
      </w:pPr>
    </w:p>
    <w:p w:rsidR="00F8385D" w:rsidRPr="00642E8F" w:rsidRDefault="000D7320" w:rsidP="00642E8F">
      <w:pPr>
        <w:ind w:firstLine="284"/>
        <w:contextualSpacing/>
        <w:jc w:val="center"/>
        <w:rPr>
          <w:b/>
          <w:color w:val="000000" w:themeColor="text1"/>
          <w:sz w:val="36"/>
          <w:szCs w:val="28"/>
          <w:u w:val="single"/>
        </w:rPr>
      </w:pPr>
      <w:r>
        <w:rPr>
          <w:color w:val="000000" w:themeColor="text1"/>
          <w:sz w:val="28"/>
          <w:szCs w:val="24"/>
        </w:rPr>
        <w:t>Лекционное занятие № 2</w:t>
      </w:r>
    </w:p>
    <w:p w:rsidR="00F8385D" w:rsidRPr="002A741C" w:rsidRDefault="00F8385D" w:rsidP="00F8385D">
      <w:pPr>
        <w:pStyle w:val="a7"/>
        <w:tabs>
          <w:tab w:val="left" w:pos="3950"/>
        </w:tabs>
        <w:spacing w:before="0"/>
        <w:ind w:left="0" w:right="0" w:firstLine="284"/>
        <w:contextualSpacing/>
        <w:jc w:val="center"/>
        <w:rPr>
          <w:b w:val="0"/>
          <w:color w:val="000000" w:themeColor="text1"/>
          <w:szCs w:val="24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2A741C" w:rsidRDefault="00F8385D" w:rsidP="00F8385D">
      <w:pPr>
        <w:pStyle w:val="a3"/>
        <w:ind w:firstLine="284"/>
        <w:contextualSpacing/>
        <w:jc w:val="both"/>
        <w:rPr>
          <w:b/>
          <w:color w:val="000000" w:themeColor="text1"/>
        </w:rPr>
      </w:pPr>
    </w:p>
    <w:p w:rsidR="00F8385D" w:rsidRPr="00642E8F" w:rsidRDefault="00F8385D" w:rsidP="00F8385D">
      <w:pPr>
        <w:pStyle w:val="a3"/>
        <w:ind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Подготовил:</w:t>
      </w:r>
      <w:r w:rsidRPr="00642E8F">
        <w:rPr>
          <w:color w:val="000000" w:themeColor="text1"/>
          <w:spacing w:val="66"/>
          <w:sz w:val="28"/>
        </w:rPr>
        <w:t xml:space="preserve"> </w:t>
      </w:r>
      <w:r w:rsidRPr="00642E8F">
        <w:rPr>
          <w:color w:val="000000" w:themeColor="text1"/>
          <w:spacing w:val="-2"/>
          <w:sz w:val="28"/>
        </w:rPr>
        <w:t>преподаватель</w:t>
      </w:r>
    </w:p>
    <w:p w:rsidR="00F8385D" w:rsidRPr="00642E8F" w:rsidRDefault="00F8385D" w:rsidP="00F8385D">
      <w:pPr>
        <w:pStyle w:val="a3"/>
        <w:ind w:firstLine="284"/>
        <w:contextualSpacing/>
        <w:jc w:val="right"/>
        <w:rPr>
          <w:color w:val="000000" w:themeColor="text1"/>
          <w:sz w:val="28"/>
        </w:rPr>
      </w:pPr>
      <w:r w:rsidRPr="00642E8F">
        <w:rPr>
          <w:color w:val="000000" w:themeColor="text1"/>
          <w:sz w:val="28"/>
        </w:rPr>
        <w:t>О.Ю. Кондрашова</w:t>
      </w: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both"/>
        <w:rPr>
          <w:color w:val="000000" w:themeColor="text1"/>
          <w:sz w:val="28"/>
        </w:rPr>
      </w:pPr>
    </w:p>
    <w:p w:rsidR="00F8385D" w:rsidRPr="00642E8F" w:rsidRDefault="00F8385D" w:rsidP="00F8385D">
      <w:pPr>
        <w:pStyle w:val="a3"/>
        <w:ind w:firstLine="284"/>
        <w:contextualSpacing/>
        <w:jc w:val="center"/>
        <w:rPr>
          <w:color w:val="000000" w:themeColor="text1"/>
          <w:sz w:val="28"/>
        </w:rPr>
        <w:sectPr w:rsidR="00F8385D" w:rsidRPr="00642E8F" w:rsidSect="00DF1EB1">
          <w:pgSz w:w="11910" w:h="16840"/>
          <w:pgMar w:top="425" w:right="425" w:bottom="425" w:left="425" w:header="720" w:footer="720" w:gutter="0"/>
          <w:cols w:space="720"/>
        </w:sectPr>
      </w:pPr>
      <w:r w:rsidRPr="00642E8F">
        <w:rPr>
          <w:color w:val="000000" w:themeColor="text1"/>
          <w:sz w:val="28"/>
        </w:rPr>
        <w:t>Рязань</w:t>
      </w:r>
      <w:r w:rsidRPr="00642E8F">
        <w:rPr>
          <w:color w:val="000000" w:themeColor="text1"/>
          <w:spacing w:val="-5"/>
          <w:sz w:val="28"/>
        </w:rPr>
        <w:t xml:space="preserve"> </w:t>
      </w:r>
      <w:r w:rsidRPr="00642E8F">
        <w:rPr>
          <w:color w:val="000000" w:themeColor="text1"/>
          <w:spacing w:val="-4"/>
          <w:sz w:val="28"/>
        </w:rPr>
        <w:t>2025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  <w:r w:rsidRPr="002A741C">
        <w:rPr>
          <w:b/>
          <w:color w:val="000000" w:themeColor="text1"/>
        </w:rPr>
        <w:lastRenderedPageBreak/>
        <w:t xml:space="preserve">Цель занятия: </w:t>
      </w:r>
      <w:r w:rsidR="009674A2" w:rsidRPr="009674A2">
        <w:rPr>
          <w:color w:val="000000" w:themeColor="text1"/>
        </w:rPr>
        <w:t>понимание способов изучения географических объектов и явлений, а также значимости географических исследований для разных сфер человеческой деятельности.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  <w:r w:rsidRPr="002A741C">
        <w:rPr>
          <w:b/>
          <w:color w:val="000000" w:themeColor="text1"/>
        </w:rPr>
        <w:t xml:space="preserve">Вид занятия: </w:t>
      </w:r>
      <w:r w:rsidRPr="002A741C">
        <w:rPr>
          <w:color w:val="000000" w:themeColor="text1"/>
        </w:rPr>
        <w:t>классно-групповое, комбинированное (по повторению, проверке знаний, умений по пройденному материалу, применению на практике полученных знаний).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</w:p>
    <w:p w:rsidR="00F8385D" w:rsidRDefault="00F8385D" w:rsidP="00F8385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 xml:space="preserve">Методы проведения занятия: </w:t>
      </w:r>
      <w:r w:rsidRPr="002A741C">
        <w:rPr>
          <w:color w:val="000000" w:themeColor="text1"/>
          <w:sz w:val="24"/>
          <w:szCs w:val="24"/>
        </w:rPr>
        <w:t>до</w:t>
      </w:r>
      <w:r>
        <w:rPr>
          <w:color w:val="000000" w:themeColor="text1"/>
          <w:sz w:val="24"/>
          <w:szCs w:val="24"/>
        </w:rPr>
        <w:t>ведение теоретических сведений.</w:t>
      </w:r>
    </w:p>
    <w:p w:rsidR="00F8385D" w:rsidRPr="002A741C" w:rsidRDefault="00F8385D" w:rsidP="00F8385D">
      <w:pPr>
        <w:ind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b/>
          <w:color w:val="000000" w:themeColor="text1"/>
          <w:sz w:val="24"/>
          <w:szCs w:val="24"/>
        </w:rPr>
        <w:t>Время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b/>
          <w:color w:val="000000" w:themeColor="text1"/>
          <w:sz w:val="24"/>
          <w:szCs w:val="24"/>
        </w:rPr>
        <w:t>проведения:</w:t>
      </w:r>
      <w:r w:rsidRPr="002A741C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(90</w:t>
      </w:r>
      <w:r w:rsidRPr="002A741C">
        <w:rPr>
          <w:color w:val="000000" w:themeColor="text1"/>
          <w:spacing w:val="-1"/>
          <w:sz w:val="24"/>
          <w:szCs w:val="24"/>
        </w:rPr>
        <w:t xml:space="preserve"> </w:t>
      </w:r>
      <w:r w:rsidRPr="002A741C">
        <w:rPr>
          <w:color w:val="000000" w:themeColor="text1"/>
          <w:spacing w:val="-2"/>
          <w:sz w:val="24"/>
          <w:szCs w:val="24"/>
        </w:rPr>
        <w:t>мин.)</w:t>
      </w:r>
    </w:p>
    <w:p w:rsidR="00F8385D" w:rsidRPr="009674A2" w:rsidRDefault="00F8385D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74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</w:t>
      </w:r>
      <w:r w:rsidRPr="009674A2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9674A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вопросы:</w:t>
      </w:r>
    </w:p>
    <w:p w:rsidR="009674A2" w:rsidRDefault="009674A2" w:rsidP="009674A2">
      <w:pPr>
        <w:pStyle w:val="1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Географическая среда как </w:t>
      </w:r>
      <w:proofErr w:type="spellStart"/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>геосистема</w:t>
      </w:r>
      <w:proofErr w:type="spellEnd"/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факторы, её формирующие и изменяющие. </w:t>
      </w:r>
    </w:p>
    <w:p w:rsidR="009674A2" w:rsidRDefault="009674A2" w:rsidP="009674A2">
      <w:pPr>
        <w:pStyle w:val="1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Адаптация человека к различным природным условиям территорий, её изменение во времени. Географическая и окружающая среда. </w:t>
      </w:r>
    </w:p>
    <w:p w:rsidR="00F8385D" w:rsidRPr="009674A2" w:rsidRDefault="009674A2" w:rsidP="009674A2">
      <w:pPr>
        <w:pStyle w:val="1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Естественный и антропогенный ландшафты. Проблема сохранения ландшафтного и культурного разнообразия на Земле</w:t>
      </w:r>
    </w:p>
    <w:p w:rsidR="009674A2" w:rsidRPr="009674A2" w:rsidRDefault="009674A2" w:rsidP="009674A2"/>
    <w:p w:rsidR="00F8385D" w:rsidRPr="002A741C" w:rsidRDefault="00F8385D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Примерный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расчет</w:t>
      </w:r>
      <w:r w:rsidRPr="002A741C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времени: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Вступительная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20</w:t>
      </w:r>
      <w:r w:rsidRPr="002A741C">
        <w:rPr>
          <w:color w:val="000000" w:themeColor="text1"/>
          <w:spacing w:val="-2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Основная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4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60</w:t>
      </w:r>
      <w:r w:rsidRPr="002A741C">
        <w:rPr>
          <w:color w:val="000000" w:themeColor="text1"/>
          <w:spacing w:val="-4"/>
          <w:sz w:val="24"/>
          <w:szCs w:val="24"/>
        </w:rPr>
        <w:t xml:space="preserve"> мин.</w:t>
      </w:r>
    </w:p>
    <w:p w:rsidR="00F8385D" w:rsidRPr="002A741C" w:rsidRDefault="00F8385D" w:rsidP="00F8385D">
      <w:pPr>
        <w:pStyle w:val="a4"/>
        <w:numPr>
          <w:ilvl w:val="0"/>
          <w:numId w:val="18"/>
        </w:numPr>
        <w:tabs>
          <w:tab w:val="left" w:pos="450"/>
        </w:tabs>
        <w:ind w:left="0" w:firstLine="284"/>
        <w:contextualSpacing/>
        <w:jc w:val="both"/>
        <w:rPr>
          <w:color w:val="000000" w:themeColor="text1"/>
          <w:sz w:val="24"/>
          <w:szCs w:val="24"/>
        </w:rPr>
      </w:pPr>
      <w:r w:rsidRPr="002A741C">
        <w:rPr>
          <w:color w:val="000000" w:themeColor="text1"/>
          <w:sz w:val="24"/>
          <w:szCs w:val="24"/>
        </w:rPr>
        <w:t>Заключительная</w:t>
      </w:r>
      <w:r w:rsidRPr="002A741C">
        <w:rPr>
          <w:color w:val="000000" w:themeColor="text1"/>
          <w:spacing w:val="-6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часть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–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z w:val="24"/>
          <w:szCs w:val="24"/>
        </w:rPr>
        <w:t>10</w:t>
      </w:r>
      <w:r w:rsidRPr="002A741C">
        <w:rPr>
          <w:color w:val="000000" w:themeColor="text1"/>
          <w:spacing w:val="-3"/>
          <w:sz w:val="24"/>
          <w:szCs w:val="24"/>
        </w:rPr>
        <w:t xml:space="preserve"> </w:t>
      </w:r>
      <w:r w:rsidRPr="002A741C">
        <w:rPr>
          <w:color w:val="000000" w:themeColor="text1"/>
          <w:spacing w:val="-4"/>
          <w:sz w:val="24"/>
          <w:szCs w:val="24"/>
        </w:rPr>
        <w:t>мин.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</w:p>
    <w:p w:rsidR="00F8385D" w:rsidRPr="002A741C" w:rsidRDefault="00F8385D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Вступительная</w:t>
      </w:r>
      <w:r w:rsidRPr="002A741C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часть: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  <w:r w:rsidRPr="002A741C">
        <w:rPr>
          <w:color w:val="000000" w:themeColor="text1"/>
        </w:rPr>
        <w:t>Занятия начать с объявления темы занятия, основных рассматриваемых вопросов, времени изучения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темы (повторение пройденного материала), закрепления на практике полученных знаний,</w:t>
      </w:r>
      <w:r w:rsidRPr="002A741C">
        <w:rPr>
          <w:color w:val="000000" w:themeColor="text1"/>
          <w:spacing w:val="40"/>
        </w:rPr>
        <w:t xml:space="preserve"> </w:t>
      </w:r>
      <w:r w:rsidRPr="002A741C">
        <w:rPr>
          <w:color w:val="000000" w:themeColor="text1"/>
        </w:rPr>
        <w:t>перечисления литературы.</w:t>
      </w:r>
    </w:p>
    <w:p w:rsidR="00F8385D" w:rsidRPr="002A741C" w:rsidRDefault="00F8385D" w:rsidP="00F8385D">
      <w:pPr>
        <w:pStyle w:val="a3"/>
        <w:ind w:firstLine="284"/>
        <w:contextualSpacing/>
        <w:jc w:val="both"/>
        <w:rPr>
          <w:color w:val="000000" w:themeColor="text1"/>
        </w:rPr>
      </w:pPr>
    </w:p>
    <w:p w:rsidR="00F8385D" w:rsidRPr="002A741C" w:rsidRDefault="00F8385D" w:rsidP="00F8385D">
      <w:pPr>
        <w:pStyle w:val="1"/>
        <w:spacing w:before="0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Основная</w:t>
      </w:r>
      <w:r w:rsidRPr="002A741C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часть</w:t>
      </w:r>
      <w:r w:rsidRPr="002A741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(доведение</w:t>
      </w:r>
      <w:r w:rsidRPr="002A741C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теоретических</w:t>
      </w:r>
      <w:r w:rsidRPr="002A741C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2A741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сведений):</w:t>
      </w:r>
    </w:p>
    <w:p w:rsidR="009674A2" w:rsidRDefault="009674A2" w:rsidP="009674A2">
      <w:pPr>
        <w:pStyle w:val="1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Географическая среда как </w:t>
      </w:r>
      <w:proofErr w:type="spellStart"/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>геосистема</w:t>
      </w:r>
      <w:proofErr w:type="spellEnd"/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факторы, её формирующие и изменяющие. </w:t>
      </w:r>
    </w:p>
    <w:p w:rsidR="009674A2" w:rsidRDefault="009674A2" w:rsidP="009674A2">
      <w:pPr>
        <w:pStyle w:val="1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Адаптация человека к различным природным условиям территорий, её изменение во времени. Географическая и окружающая среда. </w:t>
      </w:r>
    </w:p>
    <w:p w:rsidR="009674A2" w:rsidRPr="009674A2" w:rsidRDefault="009674A2" w:rsidP="009674A2">
      <w:pPr>
        <w:pStyle w:val="1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74A2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Естественный и антропогенный ландшафты. Проблема сохранения ландшафтного и культурного разнообразия на Земле</w:t>
      </w:r>
    </w:p>
    <w:p w:rsidR="00F8385D" w:rsidRDefault="00F8385D" w:rsidP="00F8385D">
      <w:pPr>
        <w:rPr>
          <w:rStyle w:val="c6"/>
          <w:b/>
          <w:bCs/>
          <w:color w:val="000000" w:themeColor="text1"/>
          <w:sz w:val="28"/>
          <w:szCs w:val="28"/>
          <w:lang w:eastAsia="ru-RU"/>
        </w:rPr>
      </w:pPr>
      <w:r>
        <w:rPr>
          <w:rStyle w:val="c6"/>
          <w:b/>
          <w:bCs/>
          <w:color w:val="000000" w:themeColor="text1"/>
          <w:sz w:val="28"/>
          <w:szCs w:val="28"/>
        </w:rPr>
        <w:br w:type="page"/>
      </w:r>
    </w:p>
    <w:p w:rsidR="00756E7D" w:rsidRDefault="00EE059C" w:rsidP="00756E7D">
      <w:pPr>
        <w:pStyle w:val="a4"/>
        <w:numPr>
          <w:ilvl w:val="0"/>
          <w:numId w:val="6"/>
        </w:numPr>
        <w:contextualSpacing/>
        <w:jc w:val="both"/>
        <w:rPr>
          <w:b/>
          <w:color w:val="000000" w:themeColor="text1"/>
          <w:sz w:val="24"/>
          <w:szCs w:val="24"/>
        </w:rPr>
      </w:pPr>
      <w:r w:rsidRPr="00756E7D">
        <w:rPr>
          <w:b/>
          <w:color w:val="000000" w:themeColor="text1"/>
          <w:sz w:val="24"/>
          <w:szCs w:val="24"/>
        </w:rPr>
        <w:lastRenderedPageBreak/>
        <w:t xml:space="preserve">Географическая среда как </w:t>
      </w:r>
      <w:proofErr w:type="spellStart"/>
      <w:r w:rsidRPr="00756E7D">
        <w:rPr>
          <w:b/>
          <w:color w:val="000000" w:themeColor="text1"/>
          <w:sz w:val="24"/>
          <w:szCs w:val="24"/>
        </w:rPr>
        <w:t>геосистема</w:t>
      </w:r>
      <w:proofErr w:type="spellEnd"/>
      <w:r w:rsidRPr="00756E7D">
        <w:rPr>
          <w:b/>
          <w:color w:val="000000" w:themeColor="text1"/>
          <w:sz w:val="24"/>
          <w:szCs w:val="24"/>
        </w:rPr>
        <w:t xml:space="preserve">; факторы, её формирующие и изменяющие. </w:t>
      </w:r>
    </w:p>
    <w:p w:rsidR="00D305E9" w:rsidRPr="00756E7D" w:rsidRDefault="00756E7D" w:rsidP="00756E7D">
      <w:pPr>
        <w:pStyle w:val="a3"/>
        <w:ind w:left="142" w:right="78" w:firstLine="425"/>
        <w:contextualSpacing/>
        <w:jc w:val="both"/>
        <w:rPr>
          <w:color w:val="000000" w:themeColor="text1"/>
        </w:rPr>
      </w:pPr>
      <w:r w:rsidRPr="00756E7D">
        <w:rPr>
          <w:i/>
          <w:color w:val="000000" w:themeColor="text1"/>
          <w:highlight w:val="yellow"/>
        </w:rPr>
        <w:t xml:space="preserve"> </w:t>
      </w:r>
      <w:r w:rsidR="00C71992" w:rsidRPr="00756E7D">
        <w:rPr>
          <w:i/>
          <w:color w:val="000000" w:themeColor="text1"/>
          <w:highlight w:val="yellow"/>
        </w:rPr>
        <w:t>(Сл. 3)</w:t>
      </w:r>
      <w:r w:rsidR="00C71992" w:rsidRPr="00756E7D">
        <w:rPr>
          <w:i/>
          <w:color w:val="000000" w:themeColor="text1"/>
        </w:rPr>
        <w:t xml:space="preserve"> </w:t>
      </w:r>
      <w:r w:rsidR="00B03477" w:rsidRPr="00756E7D">
        <w:rPr>
          <w:b/>
          <w:color w:val="000000" w:themeColor="text1"/>
        </w:rPr>
        <w:t>Географическая</w:t>
      </w:r>
      <w:r w:rsidR="00B03477" w:rsidRPr="00756E7D">
        <w:rPr>
          <w:b/>
          <w:color w:val="000000" w:themeColor="text1"/>
          <w:spacing w:val="-4"/>
        </w:rPr>
        <w:t xml:space="preserve"> </w:t>
      </w:r>
      <w:r w:rsidR="00B03477" w:rsidRPr="00756E7D">
        <w:rPr>
          <w:b/>
          <w:color w:val="000000" w:themeColor="text1"/>
        </w:rPr>
        <w:t>среда</w:t>
      </w:r>
      <w:r w:rsidR="00B03477" w:rsidRPr="00756E7D">
        <w:rPr>
          <w:color w:val="000000" w:themeColor="text1"/>
          <w:spacing w:val="-3"/>
        </w:rPr>
        <w:t xml:space="preserve"> </w:t>
      </w:r>
      <w:r w:rsidR="00B03477" w:rsidRPr="00756E7D">
        <w:rPr>
          <w:color w:val="000000" w:themeColor="text1"/>
        </w:rPr>
        <w:t>—</w:t>
      </w:r>
      <w:r w:rsidR="00B03477" w:rsidRPr="00756E7D">
        <w:rPr>
          <w:color w:val="000000" w:themeColor="text1"/>
          <w:spacing w:val="-4"/>
        </w:rPr>
        <w:t xml:space="preserve"> </w:t>
      </w:r>
      <w:r w:rsidR="00B03477" w:rsidRPr="00756E7D">
        <w:rPr>
          <w:color w:val="000000" w:themeColor="text1"/>
        </w:rPr>
        <w:t>часть</w:t>
      </w:r>
      <w:r w:rsidR="00B03477" w:rsidRPr="00756E7D">
        <w:rPr>
          <w:color w:val="000000" w:themeColor="text1"/>
          <w:spacing w:val="-3"/>
        </w:rPr>
        <w:t xml:space="preserve"> </w:t>
      </w:r>
      <w:r w:rsidR="00B03477" w:rsidRPr="00756E7D">
        <w:rPr>
          <w:color w:val="000000" w:themeColor="text1"/>
        </w:rPr>
        <w:t>земной</w:t>
      </w:r>
      <w:r w:rsidR="00B03477" w:rsidRPr="00756E7D">
        <w:rPr>
          <w:color w:val="000000" w:themeColor="text1"/>
          <w:spacing w:val="-4"/>
        </w:rPr>
        <w:t xml:space="preserve"> </w:t>
      </w:r>
      <w:r w:rsidR="00B03477" w:rsidRPr="00756E7D">
        <w:rPr>
          <w:color w:val="000000" w:themeColor="text1"/>
        </w:rPr>
        <w:t>природы,</w:t>
      </w:r>
      <w:r w:rsidR="00B03477" w:rsidRPr="00756E7D">
        <w:rPr>
          <w:color w:val="000000" w:themeColor="text1"/>
          <w:spacing w:val="-4"/>
        </w:rPr>
        <w:t xml:space="preserve"> </w:t>
      </w:r>
      <w:r w:rsidR="00B03477" w:rsidRPr="00756E7D">
        <w:rPr>
          <w:color w:val="000000" w:themeColor="text1"/>
        </w:rPr>
        <w:t>с</w:t>
      </w:r>
      <w:r w:rsidR="00B03477" w:rsidRPr="00756E7D">
        <w:rPr>
          <w:color w:val="000000" w:themeColor="text1"/>
          <w:spacing w:val="-6"/>
        </w:rPr>
        <w:t xml:space="preserve"> </w:t>
      </w:r>
      <w:r w:rsidR="00B03477" w:rsidRPr="00756E7D">
        <w:rPr>
          <w:color w:val="000000" w:themeColor="text1"/>
        </w:rPr>
        <w:t>которой</w:t>
      </w:r>
      <w:r w:rsidR="00B03477" w:rsidRPr="00756E7D">
        <w:rPr>
          <w:color w:val="000000" w:themeColor="text1"/>
          <w:spacing w:val="-4"/>
        </w:rPr>
        <w:t xml:space="preserve"> </w:t>
      </w:r>
      <w:r w:rsidR="00B03477" w:rsidRPr="00756E7D">
        <w:rPr>
          <w:color w:val="000000" w:themeColor="text1"/>
        </w:rPr>
        <w:t>общество</w:t>
      </w:r>
      <w:r w:rsidR="00B03477" w:rsidRPr="00756E7D">
        <w:rPr>
          <w:color w:val="000000" w:themeColor="text1"/>
          <w:spacing w:val="-4"/>
        </w:rPr>
        <w:t xml:space="preserve"> </w:t>
      </w:r>
      <w:r w:rsidR="00B03477" w:rsidRPr="00756E7D">
        <w:rPr>
          <w:color w:val="000000" w:themeColor="text1"/>
        </w:rPr>
        <w:t>непосредственно взаимодействует в своей жизни и хозяйственной деятельности на данном этапе исторического развития.</w:t>
      </w:r>
    </w:p>
    <w:p w:rsidR="00EE059C" w:rsidRPr="00756E7D" w:rsidRDefault="00756E7D" w:rsidP="00756E7D">
      <w:pPr>
        <w:widowControl/>
        <w:autoSpaceDE/>
        <w:autoSpaceDN/>
        <w:ind w:firstLine="567"/>
        <w:contextualSpacing/>
        <w:jc w:val="both"/>
        <w:outlineLvl w:val="2"/>
        <w:rPr>
          <w:b/>
          <w:bCs/>
          <w:color w:val="000000" w:themeColor="text1"/>
          <w:sz w:val="24"/>
          <w:szCs w:val="24"/>
          <w:lang w:eastAsia="ru-RU"/>
        </w:rPr>
      </w:pPr>
      <w:r w:rsidRPr="00756E7D">
        <w:rPr>
          <w:i/>
          <w:color w:val="000000" w:themeColor="text1"/>
          <w:sz w:val="24"/>
          <w:szCs w:val="24"/>
          <w:highlight w:val="yellow"/>
        </w:rPr>
        <w:t xml:space="preserve"> </w:t>
      </w:r>
      <w:r w:rsidR="00C71992" w:rsidRPr="00756E7D">
        <w:rPr>
          <w:i/>
          <w:color w:val="000000" w:themeColor="text1"/>
          <w:sz w:val="24"/>
          <w:szCs w:val="24"/>
          <w:highlight w:val="yellow"/>
        </w:rPr>
        <w:t>(Сл. 4)</w:t>
      </w:r>
      <w:r w:rsidR="00C71992" w:rsidRPr="00756E7D">
        <w:rPr>
          <w:i/>
          <w:color w:val="000000" w:themeColor="text1"/>
          <w:sz w:val="24"/>
          <w:szCs w:val="24"/>
        </w:rPr>
        <w:t xml:space="preserve"> </w:t>
      </w:r>
      <w:r w:rsidR="00EE059C" w:rsidRPr="00756E7D">
        <w:rPr>
          <w:b/>
          <w:bCs/>
          <w:color w:val="000000" w:themeColor="text1"/>
          <w:sz w:val="24"/>
          <w:szCs w:val="24"/>
          <w:lang w:eastAsia="ru-RU"/>
        </w:rPr>
        <w:t>Формирующие факторы</w:t>
      </w:r>
    </w:p>
    <w:p w:rsidR="00EE059C" w:rsidRPr="00756E7D" w:rsidRDefault="00EE059C" w:rsidP="00756E7D">
      <w:pPr>
        <w:widowControl/>
        <w:numPr>
          <w:ilvl w:val="1"/>
          <w:numId w:val="7"/>
        </w:numPr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i/>
          <w:color w:val="000000" w:themeColor="text1"/>
          <w:sz w:val="24"/>
          <w:szCs w:val="24"/>
          <w:lang w:eastAsia="ru-RU"/>
        </w:rPr>
        <w:t>Геологические процессы</w:t>
      </w:r>
      <w:r w:rsidRPr="00756E7D">
        <w:rPr>
          <w:color w:val="000000" w:themeColor="text1"/>
          <w:sz w:val="24"/>
          <w:szCs w:val="24"/>
          <w:lang w:eastAsia="ru-RU"/>
        </w:rPr>
        <w:t xml:space="preserve"> — образование гор, холмов, равнин, долин, пещер в результате деятельности природных процессов.  </w:t>
      </w:r>
    </w:p>
    <w:p w:rsidR="00EE059C" w:rsidRPr="00756E7D" w:rsidRDefault="00EE059C" w:rsidP="00756E7D">
      <w:pPr>
        <w:widowControl/>
        <w:numPr>
          <w:ilvl w:val="1"/>
          <w:numId w:val="7"/>
        </w:numPr>
        <w:autoSpaceDE/>
        <w:autoSpaceDN/>
        <w:spacing w:beforeAutospacing="1"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i/>
          <w:color w:val="000000" w:themeColor="text1"/>
          <w:sz w:val="24"/>
          <w:szCs w:val="24"/>
          <w:lang w:eastAsia="ru-RU"/>
        </w:rPr>
        <w:t>Гидрологические элементы</w:t>
      </w:r>
      <w:r w:rsidRPr="00756E7D">
        <w:rPr>
          <w:color w:val="000000" w:themeColor="text1"/>
          <w:sz w:val="24"/>
          <w:szCs w:val="24"/>
          <w:lang w:eastAsia="ru-RU"/>
        </w:rPr>
        <w:t> — реки, озёра, моря и океаны, которые влияют на климат, обеспечивают воду для питья, промышленности и сельского хозяйства. </w:t>
      </w:r>
    </w:p>
    <w:p w:rsidR="00EE059C" w:rsidRPr="00756E7D" w:rsidRDefault="00EE059C" w:rsidP="00756E7D">
      <w:pPr>
        <w:widowControl/>
        <w:numPr>
          <w:ilvl w:val="1"/>
          <w:numId w:val="7"/>
        </w:numPr>
        <w:autoSpaceDE/>
        <w:autoSpaceDN/>
        <w:spacing w:beforeAutospacing="1"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756E7D">
        <w:rPr>
          <w:b/>
          <w:bCs/>
          <w:i/>
          <w:color w:val="000000" w:themeColor="text1"/>
          <w:sz w:val="24"/>
          <w:szCs w:val="24"/>
          <w:lang w:eastAsia="ru-RU"/>
        </w:rPr>
        <w:t>Атмосферные явления</w:t>
      </w:r>
      <w:r w:rsidRPr="00756E7D">
        <w:rPr>
          <w:color w:val="000000" w:themeColor="text1"/>
          <w:sz w:val="24"/>
          <w:szCs w:val="24"/>
          <w:lang w:eastAsia="ru-RU"/>
        </w:rPr>
        <w:t xml:space="preserve"> — погодные условия (температура, давление, осадки, ветры), которые изменяются в зависимости от географического местоположения объекта.  </w:t>
      </w:r>
    </w:p>
    <w:p w:rsidR="00EE059C" w:rsidRPr="00756E7D" w:rsidRDefault="00EE059C" w:rsidP="00756E7D">
      <w:pPr>
        <w:widowControl/>
        <w:numPr>
          <w:ilvl w:val="1"/>
          <w:numId w:val="7"/>
        </w:numPr>
        <w:autoSpaceDE/>
        <w:autoSpaceDN/>
        <w:spacing w:before="360" w:beforeAutospacing="1"/>
        <w:ind w:left="0" w:firstLine="567"/>
        <w:contextualSpacing/>
        <w:jc w:val="both"/>
        <w:outlineLvl w:val="2"/>
        <w:rPr>
          <w:b/>
          <w:bCs/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i/>
          <w:color w:val="000000" w:themeColor="text1"/>
          <w:sz w:val="24"/>
          <w:szCs w:val="24"/>
          <w:lang w:eastAsia="ru-RU"/>
        </w:rPr>
        <w:t>Биологические элементы</w:t>
      </w:r>
      <w:r w:rsidRPr="00756E7D">
        <w:rPr>
          <w:color w:val="000000" w:themeColor="text1"/>
          <w:sz w:val="24"/>
          <w:szCs w:val="24"/>
          <w:lang w:eastAsia="ru-RU"/>
        </w:rPr>
        <w:t> — живые организмы (растения, животные, микроорганизмы), которые обитают в определённых географических регионах, взаимодействуют друг с другом и с окружающей средой, создавая сложные экосистемы. </w:t>
      </w:r>
    </w:p>
    <w:p w:rsidR="00EE059C" w:rsidRPr="00756E7D" w:rsidRDefault="00C71992" w:rsidP="00756E7D">
      <w:pPr>
        <w:widowControl/>
        <w:autoSpaceDE/>
        <w:autoSpaceDN/>
        <w:spacing w:before="360" w:beforeAutospacing="1"/>
        <w:ind w:left="567"/>
        <w:contextualSpacing/>
        <w:jc w:val="both"/>
        <w:outlineLvl w:val="2"/>
        <w:rPr>
          <w:b/>
          <w:bCs/>
          <w:color w:val="000000" w:themeColor="text1"/>
          <w:sz w:val="24"/>
          <w:szCs w:val="24"/>
          <w:lang w:eastAsia="ru-RU"/>
        </w:rPr>
      </w:pPr>
      <w:r w:rsidRPr="00756E7D">
        <w:rPr>
          <w:i/>
          <w:color w:val="000000" w:themeColor="text1"/>
          <w:sz w:val="24"/>
          <w:szCs w:val="24"/>
          <w:highlight w:val="yellow"/>
        </w:rPr>
        <w:t>(Сл. 5)</w:t>
      </w:r>
      <w:r w:rsidRPr="00756E7D">
        <w:rPr>
          <w:i/>
          <w:color w:val="000000" w:themeColor="text1"/>
          <w:sz w:val="24"/>
          <w:szCs w:val="24"/>
        </w:rPr>
        <w:t xml:space="preserve"> </w:t>
      </w:r>
      <w:r w:rsidR="00EE059C" w:rsidRPr="00756E7D">
        <w:rPr>
          <w:b/>
          <w:bCs/>
          <w:color w:val="000000" w:themeColor="text1"/>
          <w:sz w:val="24"/>
          <w:szCs w:val="24"/>
          <w:lang w:eastAsia="ru-RU"/>
        </w:rPr>
        <w:t>Изменяющие факторы</w:t>
      </w:r>
    </w:p>
    <w:p w:rsidR="00EE059C" w:rsidRPr="00756E7D" w:rsidRDefault="00EE059C" w:rsidP="00756E7D">
      <w:pPr>
        <w:widowControl/>
        <w:numPr>
          <w:ilvl w:val="0"/>
          <w:numId w:val="8"/>
        </w:numPr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i/>
          <w:color w:val="000000" w:themeColor="text1"/>
          <w:sz w:val="24"/>
          <w:szCs w:val="24"/>
          <w:lang w:eastAsia="ru-RU"/>
        </w:rPr>
        <w:t>Антропогенная деятельность</w:t>
      </w:r>
      <w:r w:rsidRPr="00756E7D">
        <w:rPr>
          <w:color w:val="000000" w:themeColor="text1"/>
          <w:sz w:val="24"/>
          <w:szCs w:val="24"/>
          <w:lang w:eastAsia="ru-RU"/>
        </w:rPr>
        <w:t xml:space="preserve">. Человек изменяет природное окружение, создавая элементы, созданные или изменённые людьми, например, земледелие, промышленные комплексы, города и дороги.  </w:t>
      </w:r>
    </w:p>
    <w:p w:rsidR="00EE059C" w:rsidRPr="00756E7D" w:rsidRDefault="00EE059C" w:rsidP="00756E7D">
      <w:pPr>
        <w:widowControl/>
        <w:numPr>
          <w:ilvl w:val="0"/>
          <w:numId w:val="8"/>
        </w:numPr>
        <w:autoSpaceDE/>
        <w:autoSpaceDN/>
        <w:spacing w:beforeAutospacing="1"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i/>
          <w:color w:val="000000" w:themeColor="text1"/>
          <w:sz w:val="24"/>
          <w:szCs w:val="24"/>
          <w:lang w:eastAsia="ru-RU"/>
        </w:rPr>
        <w:t>Освоение новых территорий</w:t>
      </w:r>
      <w:r w:rsidRPr="00756E7D">
        <w:rPr>
          <w:color w:val="000000" w:themeColor="text1"/>
          <w:sz w:val="24"/>
          <w:szCs w:val="24"/>
          <w:lang w:eastAsia="ru-RU"/>
        </w:rPr>
        <w:t xml:space="preserve">. Например, в пустынях Африки, Азии и Австралии создаются новые города-оазисы, в арктических районах — горнодобывающая промышленность.  </w:t>
      </w:r>
    </w:p>
    <w:p w:rsidR="00D305E9" w:rsidRDefault="00EE059C" w:rsidP="00756E7D">
      <w:pPr>
        <w:widowControl/>
        <w:numPr>
          <w:ilvl w:val="0"/>
          <w:numId w:val="8"/>
        </w:numPr>
        <w:autoSpaceDE/>
        <w:autoSpaceDN/>
        <w:spacing w:before="100" w:beforeAutospacing="1"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i/>
          <w:color w:val="000000" w:themeColor="text1"/>
          <w:sz w:val="24"/>
          <w:szCs w:val="24"/>
          <w:lang w:eastAsia="ru-RU"/>
        </w:rPr>
        <w:t>Загрязнение окружающей среды</w:t>
      </w:r>
      <w:r w:rsidRPr="00756E7D">
        <w:rPr>
          <w:color w:val="000000" w:themeColor="text1"/>
          <w:sz w:val="24"/>
          <w:szCs w:val="24"/>
          <w:lang w:eastAsia="ru-RU"/>
        </w:rPr>
        <w:t>. Изменения в природных условиях, такие как климатические изменения, загрязнение, экологические катастрофы, могут негативно влиять на жизнь людей и природные экосистемы.</w:t>
      </w:r>
    </w:p>
    <w:p w:rsidR="00756E7D" w:rsidRDefault="00756E7D" w:rsidP="00756E7D">
      <w:pPr>
        <w:widowControl/>
        <w:autoSpaceDE/>
        <w:autoSpaceDN/>
        <w:spacing w:before="100" w:beforeAutospacing="1"/>
        <w:ind w:left="567"/>
        <w:contextualSpacing/>
        <w:jc w:val="both"/>
        <w:rPr>
          <w:b/>
          <w:bCs/>
          <w:i/>
          <w:color w:val="000000" w:themeColor="text1"/>
          <w:sz w:val="24"/>
          <w:szCs w:val="24"/>
          <w:lang w:eastAsia="ru-RU"/>
        </w:rPr>
      </w:pPr>
    </w:p>
    <w:p w:rsidR="00756E7D" w:rsidRPr="00756E7D" w:rsidRDefault="00756E7D" w:rsidP="00756E7D">
      <w:pPr>
        <w:pStyle w:val="a4"/>
        <w:numPr>
          <w:ilvl w:val="0"/>
          <w:numId w:val="6"/>
        </w:numPr>
        <w:contextualSpacing/>
        <w:jc w:val="both"/>
        <w:rPr>
          <w:b/>
          <w:color w:val="000000" w:themeColor="text1"/>
          <w:sz w:val="24"/>
          <w:szCs w:val="24"/>
        </w:rPr>
      </w:pPr>
      <w:r w:rsidRPr="00756E7D">
        <w:rPr>
          <w:b/>
          <w:color w:val="000000" w:themeColor="text1"/>
          <w:sz w:val="24"/>
          <w:szCs w:val="24"/>
        </w:rPr>
        <w:t>Адаптация человека к различным природным условиям территорий, её изменение во времени. Географическая и окружающая среда.</w:t>
      </w:r>
    </w:p>
    <w:p w:rsidR="00BE4778" w:rsidRPr="00756E7D" w:rsidRDefault="006F5BCA" w:rsidP="00756E7D">
      <w:pPr>
        <w:pStyle w:val="a3"/>
        <w:ind w:left="142" w:firstLine="425"/>
        <w:contextualSpacing/>
        <w:jc w:val="both"/>
        <w:rPr>
          <w:b/>
          <w:color w:val="000000" w:themeColor="text1"/>
        </w:rPr>
      </w:pPr>
      <w:r w:rsidRPr="00756E7D">
        <w:rPr>
          <w:rStyle w:val="a5"/>
          <w:b w:val="0"/>
          <w:i/>
          <w:color w:val="000000" w:themeColor="text1"/>
          <w:highlight w:val="yellow"/>
          <w:shd w:val="clear" w:color="auto" w:fill="FFFFFF"/>
        </w:rPr>
        <w:t>(Сл.6</w:t>
      </w:r>
      <w:r w:rsidRPr="00756E7D">
        <w:rPr>
          <w:rStyle w:val="a5"/>
          <w:b w:val="0"/>
          <w:i/>
          <w:color w:val="000000" w:themeColor="text1"/>
          <w:shd w:val="clear" w:color="auto" w:fill="FFFFFF"/>
        </w:rPr>
        <w:t xml:space="preserve">) </w:t>
      </w:r>
      <w:r w:rsidR="00BE4778" w:rsidRPr="00756E7D">
        <w:rPr>
          <w:rStyle w:val="a5"/>
          <w:color w:val="000000" w:themeColor="text1"/>
          <w:shd w:val="clear" w:color="auto" w:fill="FFFFFF"/>
        </w:rPr>
        <w:t>Адаптация человека к различным природным условиям территорий</w:t>
      </w:r>
      <w:r w:rsidR="00BE4778" w:rsidRPr="00756E7D">
        <w:rPr>
          <w:color w:val="000000" w:themeColor="text1"/>
          <w:shd w:val="clear" w:color="auto" w:fill="FFFFFF"/>
        </w:rPr>
        <w:t> — процесс, который включает биологические механизмы, культурные приспособления и влияние хозяйственной деятельности. Эта адаптация позволяет человечеству расселиться по всему земному шару — от жарких тропиков до холодных полярных областей. </w:t>
      </w:r>
      <w:r w:rsidR="00BE4778" w:rsidRPr="00756E7D">
        <w:rPr>
          <w:b/>
          <w:color w:val="000000" w:themeColor="text1"/>
        </w:rPr>
        <w:t xml:space="preserve"> </w:t>
      </w:r>
    </w:p>
    <w:p w:rsidR="00BE4778" w:rsidRPr="00756E7D" w:rsidRDefault="00BE4778" w:rsidP="00756E7D">
      <w:pPr>
        <w:pStyle w:val="a3"/>
        <w:ind w:left="142" w:firstLine="425"/>
        <w:contextualSpacing/>
        <w:jc w:val="both"/>
        <w:rPr>
          <w:b/>
          <w:color w:val="000000" w:themeColor="text1"/>
        </w:rPr>
      </w:pPr>
      <w:r w:rsidRPr="00756E7D">
        <w:rPr>
          <w:rStyle w:val="a5"/>
          <w:color w:val="000000" w:themeColor="text1"/>
          <w:shd w:val="clear" w:color="auto" w:fill="FFFFFF"/>
        </w:rPr>
        <w:t>Изменение адаптации во времени</w:t>
      </w:r>
      <w:r w:rsidRPr="00756E7D">
        <w:rPr>
          <w:color w:val="000000" w:themeColor="text1"/>
          <w:shd w:val="clear" w:color="auto" w:fill="FFFFFF"/>
        </w:rPr>
        <w:t> связано с тем, что место обитания подвержено постоянным изменениям, и процесс адаптации происходит непрерывно. Однако возможны ситуации, когда среда изменяется быстрее, чем к ней приспосабливаются организмы, или наоборот.</w:t>
      </w:r>
      <w:r w:rsidRPr="00756E7D">
        <w:rPr>
          <w:b/>
          <w:color w:val="000000" w:themeColor="text1"/>
        </w:rPr>
        <w:t xml:space="preserve"> </w:t>
      </w:r>
    </w:p>
    <w:p w:rsidR="00756E7D" w:rsidRPr="00756E7D" w:rsidRDefault="00756E7D" w:rsidP="00756E7D">
      <w:pPr>
        <w:pStyle w:val="3"/>
        <w:shd w:val="clear" w:color="auto" w:fill="FFFFFF"/>
        <w:spacing w:before="0" w:beforeAutospacing="0" w:after="0" w:afterAutospacing="0"/>
        <w:ind w:left="142" w:firstLine="425"/>
        <w:contextualSpacing/>
        <w:jc w:val="both"/>
        <w:rPr>
          <w:rStyle w:val="a5"/>
          <w:b/>
          <w:color w:val="000000" w:themeColor="text1"/>
          <w:sz w:val="24"/>
          <w:szCs w:val="24"/>
          <w:shd w:val="clear" w:color="auto" w:fill="FFFFFF"/>
        </w:rPr>
      </w:pPr>
      <w:r w:rsidRPr="00756E7D">
        <w:rPr>
          <w:rStyle w:val="a5"/>
          <w:b/>
          <w:color w:val="000000" w:themeColor="text1"/>
          <w:sz w:val="24"/>
          <w:szCs w:val="24"/>
          <w:shd w:val="clear" w:color="auto" w:fill="FFFFFF"/>
        </w:rPr>
        <w:t xml:space="preserve">Адаптации: </w:t>
      </w:r>
    </w:p>
    <w:p w:rsidR="006F5BCA" w:rsidRPr="00756E7D" w:rsidRDefault="006F5BCA" w:rsidP="00756E7D">
      <w:pPr>
        <w:pStyle w:val="3"/>
        <w:shd w:val="clear" w:color="auto" w:fill="FFFFFF"/>
        <w:spacing w:before="0" w:beforeAutospacing="0" w:after="0" w:afterAutospacing="0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rStyle w:val="a5"/>
          <w:b/>
          <w:i/>
          <w:color w:val="000000" w:themeColor="text1"/>
          <w:sz w:val="24"/>
          <w:szCs w:val="24"/>
          <w:highlight w:val="yellow"/>
          <w:shd w:val="clear" w:color="auto" w:fill="FFFFFF"/>
        </w:rPr>
        <w:t>(Сл.</w:t>
      </w:r>
      <w:r w:rsidRPr="00756E7D">
        <w:rPr>
          <w:rStyle w:val="a5"/>
          <w:b/>
          <w:i/>
          <w:color w:val="000000" w:themeColor="text1"/>
          <w:sz w:val="24"/>
          <w:szCs w:val="24"/>
          <w:shd w:val="clear" w:color="auto" w:fill="FFFFFF"/>
        </w:rPr>
        <w:t xml:space="preserve">7) </w:t>
      </w:r>
      <w:r w:rsidRPr="00756E7D">
        <w:rPr>
          <w:color w:val="000000" w:themeColor="text1"/>
          <w:sz w:val="24"/>
          <w:szCs w:val="24"/>
        </w:rPr>
        <w:t>Биологические механизмы</w:t>
      </w:r>
    </w:p>
    <w:p w:rsidR="006F5BCA" w:rsidRPr="00756E7D" w:rsidRDefault="006F5BCA" w:rsidP="00756E7D">
      <w:pPr>
        <w:widowControl/>
        <w:numPr>
          <w:ilvl w:val="0"/>
          <w:numId w:val="11"/>
        </w:numPr>
        <w:shd w:val="clear" w:color="auto" w:fill="FFFFFF"/>
        <w:autoSpaceDE/>
        <w:autoSpaceDN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rStyle w:val="a5"/>
          <w:color w:val="000000" w:themeColor="text1"/>
          <w:sz w:val="24"/>
          <w:szCs w:val="24"/>
        </w:rPr>
        <w:t>Генотипические адаптации</w:t>
      </w:r>
      <w:r w:rsidRPr="00756E7D">
        <w:rPr>
          <w:color w:val="000000" w:themeColor="text1"/>
          <w:sz w:val="24"/>
          <w:szCs w:val="24"/>
        </w:rPr>
        <w:t> — стойкие приспособления, которые передаются по наследству. Например, тёмная кожа защищает от интенсивного солнечного излучения в тропиках, светлая — обеспечивает эффективное поглощение ультрафиолета для синтеза витамина D в северных широтах.</w:t>
      </w:r>
    </w:p>
    <w:p w:rsidR="006F5BCA" w:rsidRPr="00756E7D" w:rsidRDefault="006F5BCA" w:rsidP="00756E7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rStyle w:val="a5"/>
          <w:color w:val="000000" w:themeColor="text1"/>
          <w:sz w:val="24"/>
          <w:szCs w:val="24"/>
        </w:rPr>
        <w:t>Фенотипические адаптации</w:t>
      </w:r>
      <w:r w:rsidRPr="00756E7D">
        <w:rPr>
          <w:color w:val="000000" w:themeColor="text1"/>
          <w:sz w:val="24"/>
          <w:szCs w:val="24"/>
        </w:rPr>
        <w:t> — временные, обратимые и ненаследуемые изменения организма в ходе индивидуальной жизни, которые уменьшают влияние неблагоприятных изменений внешней среды. Например, адаптация к естественным условиям низких и высоких температур, к высотной гипоксии.</w:t>
      </w:r>
    </w:p>
    <w:p w:rsidR="006F5BCA" w:rsidRPr="00756E7D" w:rsidRDefault="006F5BCA" w:rsidP="00756E7D">
      <w:pPr>
        <w:widowControl/>
        <w:numPr>
          <w:ilvl w:val="0"/>
          <w:numId w:val="11"/>
        </w:numPr>
        <w:shd w:val="clear" w:color="auto" w:fill="FFFFFF"/>
        <w:autoSpaceDE/>
        <w:autoSpaceDN/>
        <w:spacing w:before="100" w:beforeAutospacing="1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rStyle w:val="a5"/>
          <w:color w:val="000000" w:themeColor="text1"/>
          <w:sz w:val="24"/>
          <w:szCs w:val="24"/>
        </w:rPr>
        <w:t>Акклиматизация</w:t>
      </w:r>
      <w:r w:rsidRPr="00756E7D">
        <w:rPr>
          <w:color w:val="000000" w:themeColor="text1"/>
          <w:sz w:val="24"/>
          <w:szCs w:val="24"/>
        </w:rPr>
        <w:t> — приспособление организма к сезонным или климатогеографическим изменениям условий обитания, возникающим в результате переезда к новому месту жительства.</w:t>
      </w:r>
    </w:p>
    <w:p w:rsidR="006F5BCA" w:rsidRPr="00756E7D" w:rsidRDefault="006F5BCA" w:rsidP="00756E7D">
      <w:pPr>
        <w:pStyle w:val="3"/>
        <w:shd w:val="clear" w:color="auto" w:fill="FFFFFF"/>
        <w:spacing w:before="0" w:beforeAutospacing="0" w:after="0" w:afterAutospacing="0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rStyle w:val="a5"/>
          <w:b/>
          <w:i/>
          <w:color w:val="000000" w:themeColor="text1"/>
          <w:sz w:val="24"/>
          <w:szCs w:val="24"/>
          <w:highlight w:val="yellow"/>
          <w:shd w:val="clear" w:color="auto" w:fill="FFFFFF"/>
        </w:rPr>
        <w:t>(Сл.</w:t>
      </w:r>
      <w:r w:rsidRPr="00756E7D">
        <w:rPr>
          <w:rStyle w:val="a5"/>
          <w:b/>
          <w:i/>
          <w:color w:val="000000" w:themeColor="text1"/>
          <w:sz w:val="24"/>
          <w:szCs w:val="24"/>
          <w:shd w:val="clear" w:color="auto" w:fill="FFFFFF"/>
        </w:rPr>
        <w:t xml:space="preserve">8) </w:t>
      </w:r>
      <w:r w:rsidRPr="00756E7D">
        <w:rPr>
          <w:color w:val="000000" w:themeColor="text1"/>
          <w:sz w:val="24"/>
          <w:szCs w:val="24"/>
        </w:rPr>
        <w:t>Культурные приспособления</w:t>
      </w:r>
    </w:p>
    <w:p w:rsidR="006F5BCA" w:rsidRPr="00756E7D" w:rsidRDefault="006F5BCA" w:rsidP="00756E7D">
      <w:pPr>
        <w:widowControl/>
        <w:numPr>
          <w:ilvl w:val="0"/>
          <w:numId w:val="12"/>
        </w:numPr>
        <w:shd w:val="clear" w:color="auto" w:fill="FFFFFF"/>
        <w:autoSpaceDE/>
        <w:autoSpaceDN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rStyle w:val="a5"/>
          <w:color w:val="000000" w:themeColor="text1"/>
          <w:sz w:val="24"/>
          <w:szCs w:val="24"/>
        </w:rPr>
        <w:t>Строительство жилищ</w:t>
      </w:r>
      <w:r w:rsidRPr="00756E7D">
        <w:rPr>
          <w:color w:val="000000" w:themeColor="text1"/>
          <w:sz w:val="24"/>
          <w:szCs w:val="24"/>
        </w:rPr>
        <w:t> с учётом особенностей природной среды. Например,</w:t>
      </w:r>
    </w:p>
    <w:p w:rsidR="006F5BCA" w:rsidRPr="00756E7D" w:rsidRDefault="006F5BCA" w:rsidP="00756E7D">
      <w:pPr>
        <w:widowControl/>
        <w:numPr>
          <w:ilvl w:val="1"/>
          <w:numId w:val="12"/>
        </w:numPr>
        <w:shd w:val="clear" w:color="auto" w:fill="FFFFFF"/>
        <w:autoSpaceDE/>
        <w:autoSpaceDN/>
        <w:spacing w:before="120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В умеренных широтах, в зоне лесов люди строят бревенчатые дома, щели конопатят мхом для защиты от морозов.</w:t>
      </w:r>
    </w:p>
    <w:p w:rsidR="006F5BCA" w:rsidRPr="00756E7D" w:rsidRDefault="006F5BCA" w:rsidP="00756E7D">
      <w:pPr>
        <w:widowControl/>
        <w:numPr>
          <w:ilvl w:val="1"/>
          <w:numId w:val="12"/>
        </w:numPr>
        <w:shd w:val="clear" w:color="auto" w:fill="FFFFFF"/>
        <w:autoSpaceDE/>
        <w:autoSpaceDN/>
        <w:spacing w:before="100" w:beforeAutospacing="1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В районах с частыми землетрясениями, например, в Японии, строят дома с раздвижными лёгкими стенами, устойчивыми к колебаниям земной коры.</w:t>
      </w:r>
    </w:p>
    <w:p w:rsidR="006F5BCA" w:rsidRPr="00756E7D" w:rsidRDefault="006F5BCA" w:rsidP="00756E7D">
      <w:pPr>
        <w:widowControl/>
        <w:numPr>
          <w:ilvl w:val="0"/>
          <w:numId w:val="12"/>
        </w:numPr>
        <w:shd w:val="clear" w:color="auto" w:fill="FFFFFF"/>
        <w:autoSpaceDE/>
        <w:autoSpaceDN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rStyle w:val="a5"/>
          <w:color w:val="000000" w:themeColor="text1"/>
          <w:sz w:val="24"/>
          <w:szCs w:val="24"/>
        </w:rPr>
        <w:t>Использование одежды</w:t>
      </w:r>
      <w:r w:rsidRPr="00756E7D">
        <w:rPr>
          <w:color w:val="000000" w:themeColor="text1"/>
          <w:sz w:val="24"/>
          <w:szCs w:val="24"/>
        </w:rPr>
        <w:t> в соответствии с климатическими условиями. Например, у населения тундры в ходу тёплая глухая длинная куртка с капюшоном.</w:t>
      </w:r>
    </w:p>
    <w:p w:rsidR="006F5BCA" w:rsidRPr="00756E7D" w:rsidRDefault="006F5BCA" w:rsidP="00756E7D">
      <w:pPr>
        <w:pStyle w:val="3"/>
        <w:shd w:val="clear" w:color="auto" w:fill="FFFFFF"/>
        <w:spacing w:before="0" w:beforeAutospacing="0" w:after="0" w:afterAutospacing="0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Хозяйственная деятельность</w:t>
      </w:r>
    </w:p>
    <w:p w:rsidR="006F5BCA" w:rsidRPr="00756E7D" w:rsidRDefault="006F5BCA" w:rsidP="00756E7D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20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rStyle w:val="a5"/>
          <w:color w:val="000000" w:themeColor="text1"/>
          <w:sz w:val="24"/>
          <w:szCs w:val="24"/>
        </w:rPr>
        <w:t>Освоение новых территорий</w:t>
      </w:r>
      <w:r w:rsidRPr="00756E7D">
        <w:rPr>
          <w:color w:val="000000" w:themeColor="text1"/>
          <w:sz w:val="24"/>
          <w:szCs w:val="24"/>
        </w:rPr>
        <w:t> и акваторий. Например,</w:t>
      </w:r>
    </w:p>
    <w:p w:rsidR="006F5BCA" w:rsidRPr="00756E7D" w:rsidRDefault="006F5BCA" w:rsidP="00756E7D">
      <w:pPr>
        <w:widowControl/>
        <w:numPr>
          <w:ilvl w:val="1"/>
          <w:numId w:val="13"/>
        </w:numPr>
        <w:shd w:val="clear" w:color="auto" w:fill="FFFFFF"/>
        <w:autoSpaceDE/>
        <w:autoSpaceDN/>
        <w:spacing w:before="120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В пустынях Африки, Азии и Австралии — новые города-оазисы.</w:t>
      </w:r>
    </w:p>
    <w:p w:rsidR="006F5BCA" w:rsidRPr="00756E7D" w:rsidRDefault="006F5BCA" w:rsidP="00756E7D">
      <w:pPr>
        <w:widowControl/>
        <w:numPr>
          <w:ilvl w:val="1"/>
          <w:numId w:val="13"/>
        </w:numPr>
        <w:shd w:val="clear" w:color="auto" w:fill="FFFFFF"/>
        <w:autoSpaceDE/>
        <w:autoSpaceDN/>
        <w:spacing w:before="100" w:beforeAutospacing="1"/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В предгорьях и горных районах — искусственное создание террас, где культивируются овощи, фруктовые деревья, чайные кусты.</w:t>
      </w:r>
    </w:p>
    <w:p w:rsidR="006F5BCA" w:rsidRPr="00756E7D" w:rsidRDefault="006F5BCA" w:rsidP="00756E7D">
      <w:pPr>
        <w:widowControl/>
        <w:shd w:val="clear" w:color="auto" w:fill="FFFFFF"/>
        <w:autoSpaceDE/>
        <w:autoSpaceDN/>
        <w:spacing w:before="100" w:beforeAutospacing="1"/>
        <w:ind w:firstLine="567"/>
        <w:contextualSpacing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1D56D0" w:rsidRPr="00756E7D" w:rsidRDefault="00E535BB" w:rsidP="00756E7D">
      <w:pPr>
        <w:widowControl/>
        <w:shd w:val="clear" w:color="auto" w:fill="FFFFFF"/>
        <w:autoSpaceDE/>
        <w:autoSpaceDN/>
        <w:spacing w:before="240"/>
        <w:ind w:firstLine="567"/>
        <w:contextualSpacing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756E7D">
        <w:rPr>
          <w:i/>
          <w:color w:val="000000" w:themeColor="text1"/>
          <w:sz w:val="24"/>
          <w:szCs w:val="24"/>
          <w:highlight w:val="yellow"/>
          <w:shd w:val="clear" w:color="auto" w:fill="FFFFFF"/>
        </w:rPr>
        <w:t>(Сл.9)</w:t>
      </w:r>
      <w:r w:rsidRPr="00756E7D">
        <w:rPr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5BCA" w:rsidRPr="00756E7D">
        <w:rPr>
          <w:b/>
          <w:color w:val="000000" w:themeColor="text1"/>
          <w:sz w:val="24"/>
          <w:szCs w:val="24"/>
          <w:shd w:val="clear" w:color="auto" w:fill="FFFFFF"/>
        </w:rPr>
        <w:t>Географическая и окружающая среда</w:t>
      </w:r>
      <w:r w:rsidR="006F5BCA" w:rsidRPr="00756E7D">
        <w:rPr>
          <w:color w:val="000000" w:themeColor="text1"/>
          <w:sz w:val="24"/>
          <w:szCs w:val="24"/>
          <w:shd w:val="clear" w:color="auto" w:fill="FFFFFF"/>
        </w:rPr>
        <w:t xml:space="preserve"> — понятия, которые связаны, но имеют разные значения.</w:t>
      </w:r>
      <w:r w:rsidR="00BE4778" w:rsidRPr="00756E7D">
        <w:rPr>
          <w:color w:val="000000" w:themeColor="text1"/>
          <w:sz w:val="24"/>
          <w:szCs w:val="24"/>
          <w:shd w:val="clear" w:color="auto" w:fill="FFFFFF"/>
        </w:rPr>
        <w:t> </w:t>
      </w:r>
    </w:p>
    <w:p w:rsidR="004749C7" w:rsidRPr="00756E7D" w:rsidRDefault="001D56D0" w:rsidP="00756E7D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lang w:eastAsia="ru-RU"/>
        </w:rPr>
        <w:lastRenderedPageBreak/>
        <w:t>Географическая среда</w:t>
      </w:r>
      <w:r w:rsidRPr="00756E7D">
        <w:rPr>
          <w:color w:val="000000" w:themeColor="text1"/>
          <w:sz w:val="24"/>
          <w:szCs w:val="24"/>
          <w:lang w:eastAsia="ru-RU"/>
        </w:rPr>
        <w:t> — это часть земной природы, с которой человеческое общество непосредственно взаимодействует в своей жизни и производственной деятельности на данном этапе исторического развития.</w:t>
      </w:r>
      <w:r w:rsidR="004749C7" w:rsidRPr="00756E7D">
        <w:rPr>
          <w:color w:val="000000" w:themeColor="text1"/>
          <w:sz w:val="24"/>
          <w:szCs w:val="24"/>
          <w:lang w:eastAsia="ru-RU"/>
        </w:rPr>
        <w:t xml:space="preserve"> </w:t>
      </w:r>
      <w:r w:rsidR="004749C7" w:rsidRPr="00756E7D">
        <w:rPr>
          <w:color w:val="000000" w:themeColor="text1"/>
          <w:sz w:val="24"/>
          <w:szCs w:val="24"/>
          <w:u w:val="single"/>
        </w:rPr>
        <w:t>Примеры</w:t>
      </w:r>
      <w:r w:rsidR="004749C7" w:rsidRPr="00756E7D">
        <w:rPr>
          <w:color w:val="000000" w:themeColor="text1"/>
          <w:sz w:val="24"/>
          <w:szCs w:val="24"/>
          <w:lang w:eastAsia="ru-RU"/>
        </w:rPr>
        <w:t xml:space="preserve">: </w:t>
      </w:r>
      <w:r w:rsidR="004749C7" w:rsidRPr="00756E7D">
        <w:rPr>
          <w:color w:val="000000" w:themeColor="text1"/>
          <w:sz w:val="24"/>
          <w:szCs w:val="24"/>
        </w:rPr>
        <w:t>ландшафт тропических пустынь, тундровые и таёжные ландшафты, материковые и горные ледники.</w:t>
      </w:r>
    </w:p>
    <w:p w:rsidR="004749C7" w:rsidRPr="00756E7D" w:rsidRDefault="004749C7" w:rsidP="00756E7D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:rsidR="001D56D0" w:rsidRPr="00756E7D" w:rsidRDefault="00E535BB" w:rsidP="00756E7D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i/>
          <w:color w:val="000000" w:themeColor="text1"/>
          <w:sz w:val="24"/>
          <w:szCs w:val="24"/>
          <w:highlight w:val="yellow"/>
          <w:shd w:val="clear" w:color="auto" w:fill="FFFFFF"/>
        </w:rPr>
        <w:t>(Сл.10)</w:t>
      </w:r>
      <w:r w:rsidRPr="00756E7D">
        <w:rPr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1D56D0" w:rsidRPr="00756E7D">
        <w:rPr>
          <w:color w:val="000000" w:themeColor="text1"/>
          <w:sz w:val="24"/>
          <w:szCs w:val="24"/>
          <w:lang w:eastAsia="ru-RU"/>
        </w:rPr>
        <w:t>Некоторые компоненты географической среды:</w:t>
      </w:r>
    </w:p>
    <w:p w:rsidR="001D56D0" w:rsidRPr="00756E7D" w:rsidRDefault="001D56D0" w:rsidP="00756E7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lang w:eastAsia="ru-RU"/>
        </w:rPr>
        <w:t>Геологическая оболочка</w:t>
      </w:r>
      <w:r w:rsidRPr="00756E7D">
        <w:rPr>
          <w:color w:val="000000" w:themeColor="text1"/>
          <w:sz w:val="24"/>
          <w:szCs w:val="24"/>
          <w:lang w:eastAsia="ru-RU"/>
        </w:rPr>
        <w:t> — горы, холмы, равнины, долины, пещеры и другие объекты, образованные природными процессами.</w:t>
      </w:r>
    </w:p>
    <w:p w:rsidR="001D56D0" w:rsidRPr="00756E7D" w:rsidRDefault="001D56D0" w:rsidP="00756E7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lang w:eastAsia="ru-RU"/>
        </w:rPr>
        <w:t>Гидрологические элементы</w:t>
      </w:r>
      <w:r w:rsidRPr="00756E7D">
        <w:rPr>
          <w:color w:val="000000" w:themeColor="text1"/>
          <w:sz w:val="24"/>
          <w:szCs w:val="24"/>
          <w:lang w:eastAsia="ru-RU"/>
        </w:rPr>
        <w:t> — реки, озёра, моря и океаны, которые влияют на климат и обеспечивают воду для питья, промышленности и сельского хозяйства.</w:t>
      </w:r>
    </w:p>
    <w:p w:rsidR="001D56D0" w:rsidRPr="00756E7D" w:rsidRDefault="001D56D0" w:rsidP="00756E7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lang w:eastAsia="ru-RU"/>
        </w:rPr>
        <w:t>Атмосферные явления</w:t>
      </w:r>
      <w:r w:rsidRPr="00756E7D">
        <w:rPr>
          <w:color w:val="000000" w:themeColor="text1"/>
          <w:sz w:val="24"/>
          <w:szCs w:val="24"/>
          <w:lang w:eastAsia="ru-RU"/>
        </w:rPr>
        <w:t> — погодные условия, включая температуру, давление, осадки, ветры.</w:t>
      </w:r>
    </w:p>
    <w:p w:rsidR="001D56D0" w:rsidRPr="00756E7D" w:rsidRDefault="001D56D0" w:rsidP="00756E7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lang w:eastAsia="ru-RU"/>
        </w:rPr>
        <w:t>Биологические элементы</w:t>
      </w:r>
      <w:r w:rsidRPr="00756E7D">
        <w:rPr>
          <w:color w:val="000000" w:themeColor="text1"/>
          <w:sz w:val="24"/>
          <w:szCs w:val="24"/>
          <w:lang w:eastAsia="ru-RU"/>
        </w:rPr>
        <w:t> — живые организмы, которые обитают в определённых географических регионах.</w:t>
      </w:r>
    </w:p>
    <w:p w:rsidR="001D56D0" w:rsidRPr="00756E7D" w:rsidRDefault="001D56D0" w:rsidP="00756E7D">
      <w:pPr>
        <w:widowControl/>
        <w:numPr>
          <w:ilvl w:val="0"/>
          <w:numId w:val="14"/>
        </w:numPr>
        <w:shd w:val="clear" w:color="auto" w:fill="FFFFFF"/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lang w:eastAsia="ru-RU"/>
        </w:rPr>
        <w:t>Антропогенные факторы</w:t>
      </w:r>
      <w:r w:rsidRPr="00756E7D">
        <w:rPr>
          <w:color w:val="000000" w:themeColor="text1"/>
          <w:sz w:val="24"/>
          <w:szCs w:val="24"/>
          <w:lang w:eastAsia="ru-RU"/>
        </w:rPr>
        <w:t> — элементы, связанные с деятельностью человека: население, города, транспорт, промышленность и сельское хозяйство.</w:t>
      </w:r>
    </w:p>
    <w:p w:rsidR="001D56D0" w:rsidRPr="00756E7D" w:rsidRDefault="001D56D0" w:rsidP="00756E7D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4749C7" w:rsidRPr="00756E7D" w:rsidRDefault="001D56D0" w:rsidP="00756E7D">
      <w:pPr>
        <w:pStyle w:val="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756E7D">
        <w:rPr>
          <w:color w:val="000000" w:themeColor="text1"/>
          <w:sz w:val="24"/>
          <w:szCs w:val="24"/>
          <w:shd w:val="clear" w:color="auto" w:fill="FFFFFF"/>
        </w:rPr>
        <w:t xml:space="preserve">Окружающая среда — </w:t>
      </w:r>
      <w:r w:rsidRPr="00756E7D">
        <w:rPr>
          <w:b w:val="0"/>
          <w:color w:val="000000" w:themeColor="text1"/>
          <w:sz w:val="24"/>
          <w:szCs w:val="24"/>
          <w:shd w:val="clear" w:color="auto" w:fill="FFFFFF"/>
        </w:rPr>
        <w:t>обобщённое понятие, которое характеризует природные условия некоторой местности и её экологическое состояние.</w:t>
      </w:r>
      <w:r w:rsidRPr="00756E7D">
        <w:rPr>
          <w:color w:val="000000" w:themeColor="text1"/>
          <w:sz w:val="24"/>
          <w:szCs w:val="24"/>
          <w:shd w:val="clear" w:color="auto" w:fill="FFFFFF"/>
        </w:rPr>
        <w:t> </w:t>
      </w:r>
    </w:p>
    <w:p w:rsidR="004749C7" w:rsidRPr="00756E7D" w:rsidRDefault="004749C7" w:rsidP="00756E7D">
      <w:pPr>
        <w:pStyle w:val="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b w:val="0"/>
          <w:color w:val="000000" w:themeColor="text1"/>
          <w:sz w:val="24"/>
          <w:szCs w:val="24"/>
        </w:rPr>
      </w:pPr>
      <w:proofErr w:type="gramStart"/>
      <w:r w:rsidRPr="00756E7D">
        <w:rPr>
          <w:b w:val="0"/>
          <w:color w:val="000000" w:themeColor="text1"/>
          <w:sz w:val="24"/>
          <w:szCs w:val="24"/>
          <w:u w:val="single"/>
        </w:rPr>
        <w:t>Примеры</w:t>
      </w:r>
      <w:r w:rsidRPr="00756E7D">
        <w:rPr>
          <w:rStyle w:val="a5"/>
          <w:color w:val="000000" w:themeColor="text1"/>
          <w:sz w:val="24"/>
          <w:szCs w:val="24"/>
        </w:rPr>
        <w:t xml:space="preserve">: </w:t>
      </w:r>
      <w:r w:rsidRPr="00756E7D">
        <w:rPr>
          <w:color w:val="000000" w:themeColor="text1"/>
          <w:sz w:val="24"/>
          <w:szCs w:val="24"/>
        </w:rPr>
        <w:t xml:space="preserve"> </w:t>
      </w:r>
      <w:r w:rsidRPr="00756E7D">
        <w:rPr>
          <w:b w:val="0"/>
          <w:color w:val="000000" w:themeColor="text1"/>
          <w:sz w:val="24"/>
          <w:szCs w:val="24"/>
        </w:rPr>
        <w:t>природные</w:t>
      </w:r>
      <w:proofErr w:type="gramEnd"/>
      <w:r w:rsidRPr="00756E7D">
        <w:rPr>
          <w:b w:val="0"/>
          <w:color w:val="000000" w:themeColor="text1"/>
          <w:sz w:val="24"/>
          <w:szCs w:val="24"/>
        </w:rPr>
        <w:t xml:space="preserve"> условия в городе, где работает много промышленных предприятий, наличие вредных веществ в почве, воде, воздухе, изменение климатических условий.</w:t>
      </w:r>
    </w:p>
    <w:p w:rsidR="004749C7" w:rsidRPr="00756E7D" w:rsidRDefault="004749C7" w:rsidP="00756E7D">
      <w:pPr>
        <w:widowControl/>
        <w:shd w:val="clear" w:color="auto" w:fill="FFFFFF"/>
        <w:autoSpaceDE/>
        <w:autoSpaceDN/>
        <w:ind w:firstLine="567"/>
        <w:contextualSpacing/>
        <w:jc w:val="both"/>
        <w:rPr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752698" w:rsidRPr="00756E7D" w:rsidRDefault="00E535BB" w:rsidP="00756E7D">
      <w:pPr>
        <w:widowControl/>
        <w:autoSpaceDE/>
        <w:autoSpaceDN/>
        <w:ind w:firstLine="567"/>
        <w:contextualSpacing/>
        <w:jc w:val="both"/>
        <w:rPr>
          <w:color w:val="000000" w:themeColor="text1"/>
          <w:sz w:val="24"/>
          <w:szCs w:val="24"/>
          <w:u w:val="single"/>
          <w:lang w:eastAsia="ru-RU"/>
        </w:rPr>
      </w:pPr>
      <w:r w:rsidRPr="00756E7D">
        <w:rPr>
          <w:i/>
          <w:color w:val="000000" w:themeColor="text1"/>
          <w:sz w:val="24"/>
          <w:szCs w:val="24"/>
          <w:highlight w:val="yellow"/>
          <w:shd w:val="clear" w:color="auto" w:fill="FFFFFF"/>
        </w:rPr>
        <w:t>(Сл.11)</w:t>
      </w:r>
      <w:r w:rsidRPr="00756E7D">
        <w:rPr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752698" w:rsidRPr="00756E7D">
        <w:rPr>
          <w:color w:val="000000" w:themeColor="text1"/>
          <w:sz w:val="24"/>
          <w:szCs w:val="24"/>
          <w:u w:val="single"/>
          <w:lang w:eastAsia="ru-RU"/>
        </w:rPr>
        <w:t>Окружающая среда включает:</w:t>
      </w:r>
    </w:p>
    <w:p w:rsidR="00752698" w:rsidRPr="00756E7D" w:rsidRDefault="00752698" w:rsidP="00756E7D">
      <w:pPr>
        <w:widowControl/>
        <w:numPr>
          <w:ilvl w:val="0"/>
          <w:numId w:val="15"/>
        </w:numPr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lang w:eastAsia="ru-RU"/>
        </w:rPr>
        <w:t>Природную среду</w:t>
      </w:r>
      <w:r w:rsidRPr="00756E7D">
        <w:rPr>
          <w:color w:val="000000" w:themeColor="text1"/>
          <w:sz w:val="24"/>
          <w:szCs w:val="24"/>
          <w:lang w:eastAsia="ru-RU"/>
        </w:rPr>
        <w:t> (</w:t>
      </w:r>
      <w:r w:rsidRPr="00756E7D">
        <w:rPr>
          <w:b/>
          <w:color w:val="000000" w:themeColor="text1"/>
          <w:sz w:val="24"/>
          <w:szCs w:val="24"/>
        </w:rPr>
        <w:t>естественную)</w:t>
      </w:r>
      <w:r w:rsidRPr="00756E7D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  <w:lang w:eastAsia="ru-RU"/>
        </w:rPr>
        <w:t xml:space="preserve">— объекты живой и неживой природы, с которыми взаимодействует человек.  </w:t>
      </w:r>
    </w:p>
    <w:p w:rsidR="00752698" w:rsidRPr="00756E7D" w:rsidRDefault="00752698" w:rsidP="00756E7D">
      <w:pPr>
        <w:widowControl/>
        <w:numPr>
          <w:ilvl w:val="0"/>
          <w:numId w:val="15"/>
        </w:numPr>
        <w:autoSpaceDE/>
        <w:autoSpaceDN/>
        <w:ind w:left="0"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Антропогенную среду</w:t>
      </w:r>
      <w:r w:rsidRPr="00756E7D">
        <w:rPr>
          <w:color w:val="000000" w:themeColor="text1"/>
          <w:sz w:val="24"/>
          <w:szCs w:val="24"/>
          <w:shd w:val="clear" w:color="auto" w:fill="FFFFFF"/>
          <w:lang w:eastAsia="ru-RU"/>
        </w:rPr>
        <w:t> (</w:t>
      </w:r>
      <w:r w:rsidRPr="00756E7D">
        <w:rPr>
          <w:b/>
          <w:color w:val="000000" w:themeColor="text1"/>
          <w:sz w:val="24"/>
          <w:szCs w:val="24"/>
        </w:rPr>
        <w:t>искусственную)</w:t>
      </w:r>
      <w:r w:rsidRPr="00756E7D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  <w:shd w:val="clear" w:color="auto" w:fill="FFFFFF"/>
          <w:lang w:eastAsia="ru-RU"/>
        </w:rPr>
        <w:t>— среду, созданную человеком: жилые и промышленные здания, транспорт, дороги, шахты и карьеры по добыче полезных ископаемых. </w:t>
      </w:r>
    </w:p>
    <w:p w:rsidR="00752698" w:rsidRPr="00756E7D" w:rsidRDefault="00752698" w:rsidP="00756E7D">
      <w:pPr>
        <w:pStyle w:val="a3"/>
        <w:ind w:left="0"/>
        <w:contextualSpacing/>
        <w:jc w:val="both"/>
        <w:rPr>
          <w:color w:val="000000" w:themeColor="text1"/>
        </w:rPr>
      </w:pPr>
    </w:p>
    <w:p w:rsidR="00752698" w:rsidRPr="00756E7D" w:rsidRDefault="00752698" w:rsidP="00756E7D">
      <w:pPr>
        <w:pStyle w:val="a3"/>
        <w:ind w:left="142" w:right="372" w:firstLine="425"/>
        <w:contextualSpacing/>
        <w:jc w:val="both"/>
        <w:rPr>
          <w:color w:val="000000" w:themeColor="text1"/>
        </w:rPr>
      </w:pPr>
      <w:r w:rsidRPr="00756E7D">
        <w:rPr>
          <w:b/>
          <w:i/>
          <w:color w:val="000000" w:themeColor="text1"/>
        </w:rPr>
        <w:t>Естественная</w:t>
      </w:r>
      <w:r w:rsidRPr="00756E7D">
        <w:rPr>
          <w:b/>
          <w:i/>
          <w:color w:val="000000" w:themeColor="text1"/>
          <w:spacing w:val="-5"/>
        </w:rPr>
        <w:t xml:space="preserve"> </w:t>
      </w:r>
      <w:r w:rsidRPr="00756E7D">
        <w:rPr>
          <w:b/>
          <w:i/>
          <w:color w:val="000000" w:themeColor="text1"/>
        </w:rPr>
        <w:t>среда</w:t>
      </w:r>
      <w:r w:rsidRPr="00756E7D">
        <w:rPr>
          <w:b/>
          <w:i/>
          <w:color w:val="000000" w:themeColor="text1"/>
          <w:spacing w:val="-5"/>
        </w:rPr>
        <w:t xml:space="preserve"> </w:t>
      </w:r>
      <w:r w:rsidRPr="00756E7D">
        <w:rPr>
          <w:b/>
          <w:i/>
          <w:color w:val="000000" w:themeColor="text1"/>
        </w:rPr>
        <w:t>обитания</w:t>
      </w:r>
      <w:r w:rsidRPr="00756E7D">
        <w:rPr>
          <w:b/>
          <w:i/>
          <w:color w:val="000000" w:themeColor="text1"/>
          <w:spacing w:val="-1"/>
        </w:rPr>
        <w:t xml:space="preserve"> </w:t>
      </w:r>
      <w:r w:rsidRPr="00756E7D">
        <w:rPr>
          <w:color w:val="000000" w:themeColor="text1"/>
        </w:rPr>
        <w:t>–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биосфера,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область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обитания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живых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организмов.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Она складывается как из них самих,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так и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</w:rPr>
        <w:t>из мест их обитания, верхней части земной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коры, воды, атмосферы.</w:t>
      </w:r>
    </w:p>
    <w:p w:rsidR="00756E7D" w:rsidRDefault="00752698" w:rsidP="00756E7D">
      <w:pPr>
        <w:pStyle w:val="a3"/>
        <w:ind w:left="142" w:right="114" w:firstLine="425"/>
        <w:contextualSpacing/>
        <w:jc w:val="both"/>
        <w:rPr>
          <w:color w:val="000000" w:themeColor="text1"/>
        </w:rPr>
      </w:pPr>
      <w:r w:rsidRPr="00756E7D">
        <w:rPr>
          <w:b/>
          <w:i/>
          <w:color w:val="000000" w:themeColor="text1"/>
        </w:rPr>
        <w:t>Искусственную</w:t>
      </w:r>
      <w:r w:rsidRPr="00756E7D">
        <w:rPr>
          <w:b/>
          <w:i/>
          <w:color w:val="000000" w:themeColor="text1"/>
          <w:spacing w:val="-6"/>
        </w:rPr>
        <w:t xml:space="preserve"> </w:t>
      </w:r>
      <w:r w:rsidRPr="00756E7D">
        <w:rPr>
          <w:b/>
          <w:i/>
          <w:color w:val="000000" w:themeColor="text1"/>
        </w:rPr>
        <w:t>среду</w:t>
      </w:r>
      <w:r w:rsidRPr="00756E7D">
        <w:rPr>
          <w:b/>
          <w:i/>
          <w:color w:val="000000" w:themeColor="text1"/>
          <w:spacing w:val="-7"/>
        </w:rPr>
        <w:t xml:space="preserve"> </w:t>
      </w:r>
      <w:r w:rsidRPr="00756E7D">
        <w:rPr>
          <w:b/>
          <w:i/>
          <w:color w:val="000000" w:themeColor="text1"/>
        </w:rPr>
        <w:t>обитания</w:t>
      </w:r>
      <w:r w:rsidRPr="00756E7D">
        <w:rPr>
          <w:b/>
          <w:i/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рассматривают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как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совокупность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всего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созданного самим человеком: любого рода предметы, растения и животные, принадлежащие</w:t>
      </w:r>
      <w:r w:rsid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различным сортам и породам, выведенные путём одомашнивания и селекции. Роль искусственной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среды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обитания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человеческой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жизни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течением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времени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становится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 xml:space="preserve">всё более значимой. </w:t>
      </w:r>
    </w:p>
    <w:p w:rsidR="00752698" w:rsidRPr="00756E7D" w:rsidRDefault="00752698" w:rsidP="00756E7D">
      <w:pPr>
        <w:pStyle w:val="a3"/>
        <w:ind w:left="142" w:right="114" w:firstLine="425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Однако скорость роста искусственной среды обитания и увеличения влияния, которое она оказывает на природу, заставляет насторожиться. Объём технической массы, под которым понимают суммарную массу всего, что создано</w:t>
      </w:r>
      <w:r w:rsid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человеком,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настоящее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время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на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порядок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превышает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биомассу</w:t>
      </w:r>
      <w:r w:rsidRPr="00756E7D">
        <w:rPr>
          <w:color w:val="000000" w:themeColor="text1"/>
          <w:spacing w:val="-8"/>
        </w:rPr>
        <w:t xml:space="preserve"> </w:t>
      </w:r>
      <w:r w:rsidRPr="00756E7D">
        <w:rPr>
          <w:color w:val="000000" w:themeColor="text1"/>
        </w:rPr>
        <w:t>(как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суммарную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массу всех биологических объектов). Всевозрастающее влияние человечества на природу</w:t>
      </w:r>
      <w:r w:rsid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освещено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концепции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ноосферы,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принадлежащей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В.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И.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  <w:spacing w:val="-2"/>
        </w:rPr>
        <w:t>Вернадскому.</w:t>
      </w:r>
    </w:p>
    <w:p w:rsidR="00752698" w:rsidRPr="00756E7D" w:rsidRDefault="00752698" w:rsidP="00756E7D">
      <w:pPr>
        <w:pStyle w:val="a3"/>
        <w:ind w:left="142" w:firstLine="425"/>
        <w:contextualSpacing/>
        <w:jc w:val="both"/>
        <w:rPr>
          <w:color w:val="000000" w:themeColor="text1"/>
        </w:rPr>
      </w:pPr>
    </w:p>
    <w:p w:rsidR="00752698" w:rsidRPr="00756E7D" w:rsidRDefault="00752698" w:rsidP="00756E7D">
      <w:pPr>
        <w:pStyle w:val="a3"/>
        <w:ind w:left="142" w:right="114" w:firstLine="425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Общество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стало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изымать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из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природы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всё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больше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её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ресурсов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одновременно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возвращать в природу всё более многочисленные отходы своей деятельности. Так возникли две взаимосвязанные проблемы:</w:t>
      </w:r>
    </w:p>
    <w:p w:rsidR="00752698" w:rsidRPr="00756E7D" w:rsidRDefault="00752698" w:rsidP="00756E7D">
      <w:pPr>
        <w:pStyle w:val="a4"/>
        <w:numPr>
          <w:ilvl w:val="0"/>
          <w:numId w:val="4"/>
        </w:numPr>
        <w:tabs>
          <w:tab w:val="left" w:pos="426"/>
        </w:tabs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рациональное</w:t>
      </w:r>
      <w:r w:rsidRPr="00756E7D">
        <w:rPr>
          <w:color w:val="000000" w:themeColor="text1"/>
          <w:spacing w:val="-8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использование</w:t>
      </w:r>
      <w:r w:rsidRPr="00756E7D">
        <w:rPr>
          <w:color w:val="000000" w:themeColor="text1"/>
          <w:spacing w:val="-8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природных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pacing w:val="-2"/>
          <w:sz w:val="24"/>
          <w:szCs w:val="24"/>
        </w:rPr>
        <w:t>ресурсов;</w:t>
      </w:r>
    </w:p>
    <w:p w:rsidR="00752698" w:rsidRPr="00756E7D" w:rsidRDefault="00752698" w:rsidP="00756E7D">
      <w:pPr>
        <w:pStyle w:val="a4"/>
        <w:numPr>
          <w:ilvl w:val="0"/>
          <w:numId w:val="4"/>
        </w:numPr>
        <w:tabs>
          <w:tab w:val="left" w:pos="426"/>
        </w:tabs>
        <w:ind w:left="142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загрязнение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окружающей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pacing w:val="-2"/>
          <w:sz w:val="24"/>
          <w:szCs w:val="24"/>
        </w:rPr>
        <w:t>среды.</w:t>
      </w:r>
    </w:p>
    <w:p w:rsidR="00752698" w:rsidRPr="00756E7D" w:rsidRDefault="00752698" w:rsidP="00756E7D">
      <w:pPr>
        <w:pStyle w:val="a3"/>
        <w:ind w:left="142" w:firstLine="425"/>
        <w:contextualSpacing/>
        <w:jc w:val="both"/>
        <w:rPr>
          <w:color w:val="000000" w:themeColor="text1"/>
        </w:rPr>
      </w:pPr>
    </w:p>
    <w:p w:rsidR="00752698" w:rsidRPr="00756E7D" w:rsidRDefault="00752698" w:rsidP="00756E7D">
      <w:pPr>
        <w:pStyle w:val="a3"/>
        <w:ind w:left="142" w:firstLine="425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Современное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человеческое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общество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берёт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из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географической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среды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гораздо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больше,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чем первобытное, и существенно меньше зависит от природных условий. Однако было бы ошибкой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считать,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что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связь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общества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с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природой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ослабевает,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напротив,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она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усиливается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и усложняется. Поэтому непринятие важности роли географической среды,</w:t>
      </w:r>
      <w:r w:rsid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называемое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b/>
          <w:color w:val="000000" w:themeColor="text1"/>
        </w:rPr>
        <w:t>географическим</w:t>
      </w:r>
      <w:r w:rsidRPr="00756E7D">
        <w:rPr>
          <w:b/>
          <w:color w:val="000000" w:themeColor="text1"/>
          <w:spacing w:val="-5"/>
        </w:rPr>
        <w:t xml:space="preserve"> </w:t>
      </w:r>
      <w:r w:rsidRPr="00756E7D">
        <w:rPr>
          <w:b/>
          <w:color w:val="000000" w:themeColor="text1"/>
        </w:rPr>
        <w:t>нигилизмом</w:t>
      </w:r>
      <w:r w:rsidRPr="00756E7D">
        <w:rPr>
          <w:color w:val="000000" w:themeColor="text1"/>
        </w:rPr>
        <w:t>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как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переоценка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её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значения,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названная географическим детерминизмом, являются ошибочными.</w:t>
      </w:r>
    </w:p>
    <w:p w:rsidR="00752698" w:rsidRPr="00756E7D" w:rsidRDefault="00752698" w:rsidP="00756E7D">
      <w:pPr>
        <w:pStyle w:val="a3"/>
        <w:ind w:left="142" w:firstLine="425"/>
        <w:contextualSpacing/>
        <w:jc w:val="both"/>
        <w:rPr>
          <w:color w:val="000000" w:themeColor="text1"/>
        </w:rPr>
      </w:pPr>
    </w:p>
    <w:p w:rsidR="00752698" w:rsidRPr="00756E7D" w:rsidRDefault="00752698" w:rsidP="00756E7D">
      <w:pPr>
        <w:ind w:left="142" w:right="78" w:firstLine="425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b/>
          <w:color w:val="000000" w:themeColor="text1"/>
          <w:sz w:val="24"/>
          <w:szCs w:val="24"/>
        </w:rPr>
        <w:t>Географический</w:t>
      </w:r>
      <w:r w:rsidRPr="00756E7D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b/>
          <w:color w:val="000000" w:themeColor="text1"/>
          <w:sz w:val="24"/>
          <w:szCs w:val="24"/>
        </w:rPr>
        <w:t>детерминизм</w:t>
      </w:r>
      <w:r w:rsidRPr="00756E7D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предполагает,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что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человеческое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общество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способно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быть лишь настолько успешным, насколько позволит природа.</w:t>
      </w:r>
    </w:p>
    <w:p w:rsidR="00752698" w:rsidRPr="00756E7D" w:rsidRDefault="00752698" w:rsidP="00756E7D">
      <w:pPr>
        <w:pStyle w:val="a3"/>
        <w:ind w:left="142" w:firstLine="425"/>
        <w:contextualSpacing/>
        <w:jc w:val="both"/>
        <w:rPr>
          <w:color w:val="000000" w:themeColor="text1"/>
        </w:rPr>
      </w:pPr>
      <w:r w:rsidRPr="00756E7D">
        <w:rPr>
          <w:b/>
          <w:color w:val="000000" w:themeColor="text1"/>
        </w:rPr>
        <w:t>Географический</w:t>
      </w:r>
      <w:r w:rsidRPr="00756E7D">
        <w:rPr>
          <w:b/>
          <w:color w:val="000000" w:themeColor="text1"/>
          <w:spacing w:val="-7"/>
        </w:rPr>
        <w:t xml:space="preserve"> </w:t>
      </w:r>
      <w:r w:rsidRPr="00756E7D">
        <w:rPr>
          <w:b/>
          <w:color w:val="000000" w:themeColor="text1"/>
        </w:rPr>
        <w:t>нигилизм</w:t>
      </w:r>
      <w:r w:rsidRPr="00756E7D">
        <w:rPr>
          <w:b/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отрицает</w:t>
      </w:r>
      <w:r w:rsidRPr="00756E7D">
        <w:rPr>
          <w:color w:val="000000" w:themeColor="text1"/>
          <w:spacing w:val="-7"/>
        </w:rPr>
        <w:t xml:space="preserve"> </w:t>
      </w:r>
      <w:r w:rsidRPr="00756E7D">
        <w:rPr>
          <w:color w:val="000000" w:themeColor="text1"/>
        </w:rPr>
        <w:t>серьёзную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значимость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природных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условий</w:t>
      </w:r>
      <w:r w:rsidRPr="00756E7D">
        <w:rPr>
          <w:color w:val="000000" w:themeColor="text1"/>
          <w:spacing w:val="-7"/>
        </w:rPr>
        <w:t xml:space="preserve"> </w:t>
      </w:r>
      <w:r w:rsidRPr="00756E7D">
        <w:rPr>
          <w:color w:val="000000" w:themeColor="text1"/>
        </w:rPr>
        <w:t>как фактора, влияющего на существование и развитие общества.</w:t>
      </w:r>
    </w:p>
    <w:p w:rsidR="00752698" w:rsidRPr="00756E7D" w:rsidRDefault="00752698" w:rsidP="00756E7D">
      <w:pPr>
        <w:pStyle w:val="a3"/>
        <w:ind w:left="142" w:firstLine="425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Чем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более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развито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</w:rPr>
        <w:t>общество,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которое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вторгается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природу,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тем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сильнее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оно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  <w:spacing w:val="-2"/>
        </w:rPr>
        <w:t>изменяет</w:t>
      </w:r>
      <w:r w:rsidR="00B03477" w:rsidRP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географическую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оболочку.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Окружающая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природа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служила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первобытному</w:t>
      </w:r>
      <w:r w:rsidRPr="00756E7D">
        <w:rPr>
          <w:color w:val="000000" w:themeColor="text1"/>
          <w:spacing w:val="-9"/>
        </w:rPr>
        <w:t xml:space="preserve"> </w:t>
      </w:r>
      <w:r w:rsidRPr="00756E7D">
        <w:rPr>
          <w:color w:val="000000" w:themeColor="text1"/>
        </w:rPr>
        <w:t>обществу</w:t>
      </w:r>
      <w:r w:rsidRPr="00756E7D">
        <w:rPr>
          <w:color w:val="000000" w:themeColor="text1"/>
          <w:spacing w:val="-9"/>
        </w:rPr>
        <w:t xml:space="preserve"> </w:t>
      </w:r>
      <w:r w:rsidRPr="00756E7D">
        <w:rPr>
          <w:color w:val="000000" w:themeColor="text1"/>
        </w:rPr>
        <w:t xml:space="preserve">лишь средой обитания и источником </w:t>
      </w:r>
      <w:r w:rsidRPr="00756E7D">
        <w:rPr>
          <w:color w:val="000000" w:themeColor="text1"/>
        </w:rPr>
        <w:lastRenderedPageBreak/>
        <w:t>ресурсов, необходимых для выживания. В настоящее</w:t>
      </w:r>
      <w:r w:rsidR="00B03477" w:rsidRP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время потребности общества в ресурсах качественно возросли, промышленность и транспорт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поглощают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их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огромных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количествах.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На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порядки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возросло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и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человеческое население Земли.</w:t>
      </w:r>
    </w:p>
    <w:p w:rsidR="00752698" w:rsidRPr="00756E7D" w:rsidRDefault="00752698" w:rsidP="00756E7D">
      <w:pPr>
        <w:widowControl/>
        <w:autoSpaceDE/>
        <w:autoSpaceDN/>
        <w:ind w:firstLine="567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756E7D">
        <w:rPr>
          <w:color w:val="000000" w:themeColor="text1"/>
          <w:sz w:val="24"/>
          <w:szCs w:val="24"/>
        </w:rPr>
        <w:t>Местностей и ландшафтов, совершенно не затронутых человеческой деятельностью, в освоенных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густонаселённых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регионах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(например,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Европе)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практически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не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 xml:space="preserve">осталось. </w:t>
      </w:r>
    </w:p>
    <w:p w:rsidR="00752698" w:rsidRPr="00756E7D" w:rsidRDefault="00752698" w:rsidP="00756E7D">
      <w:pPr>
        <w:widowControl/>
        <w:shd w:val="clear" w:color="auto" w:fill="FFFFFF"/>
        <w:autoSpaceDE/>
        <w:autoSpaceDN/>
        <w:contextualSpacing/>
        <w:jc w:val="both"/>
        <w:rPr>
          <w:color w:val="000000" w:themeColor="text1"/>
          <w:sz w:val="24"/>
          <w:szCs w:val="24"/>
        </w:rPr>
      </w:pPr>
    </w:p>
    <w:p w:rsidR="00752698" w:rsidRPr="00756E7D" w:rsidRDefault="00752698" w:rsidP="00756E7D">
      <w:pPr>
        <w:pStyle w:val="c2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rPr>
          <w:b/>
          <w:bCs/>
          <w:color w:val="000000" w:themeColor="text1"/>
        </w:rPr>
      </w:pPr>
      <w:r w:rsidRPr="00756E7D">
        <w:rPr>
          <w:rStyle w:val="c3"/>
          <w:b/>
          <w:bCs/>
          <w:color w:val="000000" w:themeColor="text1"/>
        </w:rPr>
        <w:t>Естественный и антропогенный ландшафты. Проблема сохранения ландшафтного и культурного разнообразия на Земле</w:t>
      </w:r>
    </w:p>
    <w:p w:rsidR="00DC481F" w:rsidRPr="00756E7D" w:rsidRDefault="00DC481F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b/>
          <w:color w:val="000000" w:themeColor="text1"/>
        </w:rPr>
        <w:t xml:space="preserve">Ландшафт </w:t>
      </w:r>
      <w:r w:rsidRPr="00756E7D">
        <w:rPr>
          <w:color w:val="000000" w:themeColor="text1"/>
        </w:rPr>
        <w:t>– природный географический комплекс, в котором все основные компоненты (верхние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горизонты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литосферы,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рельеф,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климат,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воды,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почвы,</w:t>
      </w:r>
      <w:r w:rsidRPr="00756E7D">
        <w:rPr>
          <w:color w:val="000000" w:themeColor="text1"/>
          <w:spacing w:val="-4"/>
        </w:rPr>
        <w:t xml:space="preserve"> </w:t>
      </w:r>
      <w:proofErr w:type="spellStart"/>
      <w:r w:rsidRPr="00756E7D">
        <w:rPr>
          <w:color w:val="000000" w:themeColor="text1"/>
        </w:rPr>
        <w:t>биота</w:t>
      </w:r>
      <w:proofErr w:type="spellEnd"/>
      <w:r w:rsidRPr="00756E7D">
        <w:rPr>
          <w:color w:val="000000" w:themeColor="text1"/>
        </w:rPr>
        <w:t>)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находятся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 xml:space="preserve">сложном взаимодействии, образуя однородную по условиям развития единую систему </w:t>
      </w:r>
      <w:r w:rsidRPr="00756E7D">
        <w:rPr>
          <w:i/>
          <w:color w:val="000000" w:themeColor="text1"/>
        </w:rPr>
        <w:t xml:space="preserve">(В. И. </w:t>
      </w:r>
      <w:proofErr w:type="spellStart"/>
      <w:r w:rsidRPr="00756E7D">
        <w:rPr>
          <w:i/>
          <w:color w:val="000000" w:themeColor="text1"/>
        </w:rPr>
        <w:t>Коровкин</w:t>
      </w:r>
      <w:proofErr w:type="spellEnd"/>
      <w:r w:rsidRPr="00756E7D">
        <w:rPr>
          <w:i/>
          <w:color w:val="000000" w:themeColor="text1"/>
        </w:rPr>
        <w:t xml:space="preserve">, </w:t>
      </w:r>
      <w:r w:rsidRPr="00756E7D">
        <w:rPr>
          <w:color w:val="000000" w:themeColor="text1"/>
        </w:rPr>
        <w:t>2003 г.).</w:t>
      </w:r>
    </w:p>
    <w:p w:rsidR="00C32994" w:rsidRPr="00756E7D" w:rsidRDefault="00DC481F" w:rsidP="00756E7D">
      <w:pPr>
        <w:ind w:firstLine="567"/>
        <w:contextualSpacing/>
        <w:jc w:val="both"/>
        <w:rPr>
          <w:b/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По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  <w:u w:val="single"/>
        </w:rPr>
        <w:t>происхождению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выделяют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</w:rPr>
        <w:t>два</w:t>
      </w:r>
      <w:r w:rsidRPr="00756E7D">
        <w:rPr>
          <w:color w:val="000000" w:themeColor="text1"/>
          <w:spacing w:val="-9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основных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="00C32994" w:rsidRPr="00756E7D">
        <w:rPr>
          <w:color w:val="000000" w:themeColor="text1"/>
          <w:sz w:val="24"/>
          <w:szCs w:val="24"/>
        </w:rPr>
        <w:t xml:space="preserve">типа ландшафтов: </w:t>
      </w:r>
      <w:r w:rsidRPr="00756E7D">
        <w:rPr>
          <w:color w:val="000000" w:themeColor="text1"/>
          <w:sz w:val="24"/>
          <w:szCs w:val="24"/>
        </w:rPr>
        <w:t>п</w:t>
      </w:r>
      <w:r w:rsidRPr="00756E7D">
        <w:rPr>
          <w:b/>
          <w:color w:val="000000" w:themeColor="text1"/>
          <w:sz w:val="24"/>
          <w:szCs w:val="24"/>
        </w:rPr>
        <w:t xml:space="preserve">риродные </w:t>
      </w:r>
      <w:r w:rsidRPr="00756E7D">
        <w:rPr>
          <w:color w:val="000000" w:themeColor="text1"/>
          <w:sz w:val="24"/>
          <w:szCs w:val="24"/>
        </w:rPr>
        <w:t xml:space="preserve">и </w:t>
      </w:r>
      <w:r w:rsidRPr="00756E7D">
        <w:rPr>
          <w:b/>
          <w:color w:val="000000" w:themeColor="text1"/>
          <w:sz w:val="24"/>
          <w:szCs w:val="24"/>
        </w:rPr>
        <w:t xml:space="preserve">антропогенные. </w:t>
      </w:r>
    </w:p>
    <w:p w:rsidR="00C64D25" w:rsidRPr="00756E7D" w:rsidRDefault="00DC481F" w:rsidP="00756E7D">
      <w:pPr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Природные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ландшафты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образуются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только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под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действием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природных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="00C64D25" w:rsidRPr="00756E7D">
        <w:rPr>
          <w:color w:val="000000" w:themeColor="text1"/>
          <w:sz w:val="24"/>
          <w:szCs w:val="24"/>
        </w:rPr>
        <w:t>факторов.</w:t>
      </w:r>
    </w:p>
    <w:p w:rsidR="00DC481F" w:rsidRPr="00756E7D" w:rsidRDefault="00DC481F" w:rsidP="00756E7D">
      <w:pPr>
        <w:ind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 xml:space="preserve">Выделяют следующие </w:t>
      </w:r>
      <w:r w:rsidRPr="00756E7D">
        <w:rPr>
          <w:b/>
          <w:color w:val="000000" w:themeColor="text1"/>
          <w:sz w:val="24"/>
          <w:szCs w:val="24"/>
        </w:rPr>
        <w:t>природные ландшафты:</w:t>
      </w:r>
    </w:p>
    <w:p w:rsidR="00DC481F" w:rsidRPr="00756E7D" w:rsidRDefault="00DC481F" w:rsidP="00756E7D">
      <w:pPr>
        <w:pStyle w:val="a4"/>
        <w:numPr>
          <w:ilvl w:val="0"/>
          <w:numId w:val="2"/>
        </w:numPr>
        <w:tabs>
          <w:tab w:val="left" w:pos="745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b/>
          <w:i/>
          <w:color w:val="000000" w:themeColor="text1"/>
          <w:sz w:val="24"/>
          <w:szCs w:val="24"/>
        </w:rPr>
        <w:t>геохимические</w:t>
      </w:r>
      <w:r w:rsidRPr="00756E7D">
        <w:rPr>
          <w:b/>
          <w:color w:val="000000" w:themeColor="text1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 участки, выделенные на основе единства состава и количества химических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элементов,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соединений.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Временной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промежуток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их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накопления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ландшафте или скорость его самоочищения служат показателями устойчивости ландшафта к антропогенному воздействию;</w:t>
      </w:r>
    </w:p>
    <w:p w:rsidR="00DC481F" w:rsidRPr="00756E7D" w:rsidRDefault="00DC481F" w:rsidP="00756E7D">
      <w:pPr>
        <w:pStyle w:val="a4"/>
        <w:numPr>
          <w:ilvl w:val="0"/>
          <w:numId w:val="2"/>
        </w:numPr>
        <w:tabs>
          <w:tab w:val="left" w:pos="745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b/>
          <w:i/>
          <w:color w:val="000000" w:themeColor="text1"/>
          <w:sz w:val="24"/>
          <w:szCs w:val="24"/>
        </w:rPr>
        <w:t>элементарные</w:t>
      </w:r>
      <w:r w:rsidRPr="00756E7D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участки,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сложенные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определенными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породами,</w:t>
      </w:r>
      <w:r w:rsidRPr="00756E7D">
        <w:rPr>
          <w:color w:val="000000" w:themeColor="text1"/>
          <w:spacing w:val="-8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находящимися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 одном элементе рельефа, в одинаковых условиях залегания подземных вод, с</w:t>
      </w:r>
    </w:p>
    <w:p w:rsidR="00DC481F" w:rsidRPr="00756E7D" w:rsidRDefault="00DC481F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одинаковыми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растительными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сообществами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и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одними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типами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  <w:spacing w:val="-2"/>
        </w:rPr>
        <w:t>почв;</w:t>
      </w:r>
    </w:p>
    <w:p w:rsidR="00DC481F" w:rsidRPr="00756E7D" w:rsidRDefault="00DC481F" w:rsidP="00756E7D">
      <w:pPr>
        <w:pStyle w:val="a4"/>
        <w:numPr>
          <w:ilvl w:val="0"/>
          <w:numId w:val="2"/>
        </w:numPr>
        <w:tabs>
          <w:tab w:val="left" w:pos="745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b/>
          <w:i/>
          <w:color w:val="000000" w:themeColor="text1"/>
          <w:sz w:val="24"/>
          <w:szCs w:val="24"/>
        </w:rPr>
        <w:t>охраняемые</w:t>
      </w:r>
      <w:r w:rsidRPr="00756E7D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 участки,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которых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запрещены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все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или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отдельные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виды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хозяйственной деятельности человека.</w:t>
      </w:r>
    </w:p>
    <w:p w:rsidR="00DC481F" w:rsidRPr="00756E7D" w:rsidRDefault="00DC481F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</w:p>
    <w:p w:rsidR="00DC481F" w:rsidRPr="00756E7D" w:rsidRDefault="00DC481F" w:rsidP="00756E7D">
      <w:pPr>
        <w:pStyle w:val="a3"/>
        <w:ind w:left="0" w:firstLine="567"/>
        <w:contextualSpacing/>
        <w:jc w:val="both"/>
        <w:rPr>
          <w:color w:val="000000" w:themeColor="text1"/>
          <w:u w:val="single"/>
        </w:rPr>
      </w:pPr>
      <w:r w:rsidRPr="00756E7D">
        <w:rPr>
          <w:color w:val="000000" w:themeColor="text1"/>
          <w:u w:val="single"/>
        </w:rPr>
        <w:t>По</w:t>
      </w:r>
      <w:r w:rsidRPr="00756E7D">
        <w:rPr>
          <w:color w:val="000000" w:themeColor="text1"/>
          <w:spacing w:val="-5"/>
          <w:u w:val="single"/>
        </w:rPr>
        <w:t xml:space="preserve"> </w:t>
      </w:r>
      <w:r w:rsidRPr="00756E7D">
        <w:rPr>
          <w:color w:val="000000" w:themeColor="text1"/>
          <w:u w:val="single"/>
        </w:rPr>
        <w:t>мнению</w:t>
      </w:r>
      <w:r w:rsidRPr="00756E7D">
        <w:rPr>
          <w:color w:val="000000" w:themeColor="text1"/>
          <w:spacing w:val="-5"/>
          <w:u w:val="single"/>
        </w:rPr>
        <w:t xml:space="preserve"> </w:t>
      </w:r>
      <w:r w:rsidRPr="00756E7D">
        <w:rPr>
          <w:color w:val="000000" w:themeColor="text1"/>
          <w:u w:val="single"/>
        </w:rPr>
        <w:t>многих</w:t>
      </w:r>
      <w:r w:rsidRPr="00756E7D">
        <w:rPr>
          <w:color w:val="000000" w:themeColor="text1"/>
          <w:spacing w:val="-3"/>
          <w:u w:val="single"/>
        </w:rPr>
        <w:t xml:space="preserve"> </w:t>
      </w:r>
      <w:r w:rsidRPr="00756E7D">
        <w:rPr>
          <w:color w:val="000000" w:themeColor="text1"/>
          <w:u w:val="single"/>
        </w:rPr>
        <w:t>современных</w:t>
      </w:r>
      <w:r w:rsidRPr="00756E7D">
        <w:rPr>
          <w:color w:val="000000" w:themeColor="text1"/>
          <w:spacing w:val="-2"/>
          <w:u w:val="single"/>
        </w:rPr>
        <w:t xml:space="preserve"> </w:t>
      </w:r>
      <w:r w:rsidRPr="00756E7D">
        <w:rPr>
          <w:color w:val="000000" w:themeColor="text1"/>
          <w:u w:val="single"/>
        </w:rPr>
        <w:t>ученых,</w:t>
      </w:r>
      <w:r w:rsidRPr="00756E7D">
        <w:rPr>
          <w:color w:val="000000" w:themeColor="text1"/>
          <w:spacing w:val="-5"/>
          <w:u w:val="single"/>
        </w:rPr>
        <w:t xml:space="preserve"> </w:t>
      </w:r>
      <w:r w:rsidRPr="00756E7D">
        <w:rPr>
          <w:color w:val="000000" w:themeColor="text1"/>
          <w:u w:val="single"/>
        </w:rPr>
        <w:t>сейчас</w:t>
      </w:r>
      <w:r w:rsidRPr="00756E7D">
        <w:rPr>
          <w:color w:val="000000" w:themeColor="text1"/>
          <w:spacing w:val="-6"/>
          <w:u w:val="single"/>
        </w:rPr>
        <w:t xml:space="preserve"> </w:t>
      </w:r>
      <w:r w:rsidRPr="00756E7D">
        <w:rPr>
          <w:color w:val="000000" w:themeColor="text1"/>
          <w:u w:val="single"/>
        </w:rPr>
        <w:t>преобладают</w:t>
      </w:r>
      <w:r w:rsidRPr="00756E7D">
        <w:rPr>
          <w:color w:val="000000" w:themeColor="text1"/>
          <w:spacing w:val="-5"/>
          <w:u w:val="single"/>
        </w:rPr>
        <w:t xml:space="preserve"> </w:t>
      </w:r>
      <w:r w:rsidRPr="00756E7D">
        <w:rPr>
          <w:color w:val="000000" w:themeColor="text1"/>
          <w:u w:val="single"/>
        </w:rPr>
        <w:t>в</w:t>
      </w:r>
      <w:r w:rsidRPr="00756E7D">
        <w:rPr>
          <w:color w:val="000000" w:themeColor="text1"/>
          <w:spacing w:val="-6"/>
          <w:u w:val="single"/>
        </w:rPr>
        <w:t xml:space="preserve"> </w:t>
      </w:r>
      <w:r w:rsidRPr="00756E7D">
        <w:rPr>
          <w:color w:val="000000" w:themeColor="text1"/>
          <w:u w:val="single"/>
        </w:rPr>
        <w:t>основном</w:t>
      </w:r>
      <w:r w:rsidRPr="00756E7D">
        <w:rPr>
          <w:color w:val="000000" w:themeColor="text1"/>
          <w:spacing w:val="-6"/>
          <w:u w:val="single"/>
        </w:rPr>
        <w:t xml:space="preserve"> </w:t>
      </w:r>
      <w:r w:rsidRPr="00756E7D">
        <w:rPr>
          <w:color w:val="000000" w:themeColor="text1"/>
          <w:u w:val="single"/>
        </w:rPr>
        <w:t xml:space="preserve">антропогенные </w:t>
      </w:r>
      <w:r w:rsidRPr="00756E7D">
        <w:rPr>
          <w:color w:val="000000" w:themeColor="text1"/>
          <w:spacing w:val="-2"/>
          <w:u w:val="single"/>
        </w:rPr>
        <w:t>ландшафты.</w:t>
      </w:r>
    </w:p>
    <w:p w:rsidR="00DC481F" w:rsidRPr="00756E7D" w:rsidRDefault="00DC481F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</w:p>
    <w:p w:rsidR="00DC481F" w:rsidRPr="00756E7D" w:rsidRDefault="00DC481F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b/>
          <w:color w:val="000000" w:themeColor="text1"/>
        </w:rPr>
        <w:t xml:space="preserve">Антропогенные ландшафты </w:t>
      </w:r>
      <w:r w:rsidRPr="00756E7D">
        <w:rPr>
          <w:color w:val="000000" w:themeColor="text1"/>
        </w:rPr>
        <w:t>– бывшие природные ландшафты, измененные хозяйственной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деятельностью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человека.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8"/>
        </w:rPr>
        <w:t xml:space="preserve"> </w:t>
      </w:r>
      <w:r w:rsidRPr="00756E7D">
        <w:rPr>
          <w:color w:val="000000" w:themeColor="text1"/>
        </w:rPr>
        <w:t>антропогенных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ландшафтах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выделяют:</w:t>
      </w:r>
    </w:p>
    <w:p w:rsidR="00DC481F" w:rsidRPr="00756E7D" w:rsidRDefault="00DC481F" w:rsidP="00756E7D">
      <w:pPr>
        <w:pStyle w:val="a4"/>
        <w:numPr>
          <w:ilvl w:val="0"/>
          <w:numId w:val="1"/>
        </w:numPr>
        <w:tabs>
          <w:tab w:val="left" w:pos="745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b/>
          <w:i/>
          <w:color w:val="000000" w:themeColor="text1"/>
          <w:sz w:val="24"/>
          <w:szCs w:val="24"/>
        </w:rPr>
        <w:t>агрокультурные,</w:t>
      </w:r>
      <w:r w:rsidRPr="00756E7D">
        <w:rPr>
          <w:b/>
          <w:i/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</w:rPr>
        <w:t>или</w:t>
      </w:r>
      <w:r w:rsidRPr="00756E7D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b/>
          <w:i/>
          <w:color w:val="000000" w:themeColor="text1"/>
          <w:sz w:val="24"/>
          <w:szCs w:val="24"/>
        </w:rPr>
        <w:t>сельскохозяйственные</w:t>
      </w:r>
      <w:r w:rsidRPr="00756E7D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большая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часть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растительности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этих ландшафтов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заменена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посевами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посадками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садовых и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сельскохозяйственных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культур;</w:t>
      </w:r>
    </w:p>
    <w:p w:rsidR="00DC481F" w:rsidRPr="00756E7D" w:rsidRDefault="00DC481F" w:rsidP="00756E7D">
      <w:pPr>
        <w:pStyle w:val="a4"/>
        <w:numPr>
          <w:ilvl w:val="0"/>
          <w:numId w:val="1"/>
        </w:numPr>
        <w:tabs>
          <w:tab w:val="left" w:pos="745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b/>
          <w:i/>
          <w:color w:val="000000" w:themeColor="text1"/>
          <w:sz w:val="24"/>
          <w:szCs w:val="24"/>
        </w:rPr>
        <w:t>техногенные</w:t>
      </w:r>
      <w:r w:rsidRPr="00756E7D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структура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их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изменена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техногенной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деятельностью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человека,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pacing w:val="-10"/>
          <w:sz w:val="24"/>
          <w:szCs w:val="24"/>
        </w:rPr>
        <w:t>в</w:t>
      </w:r>
    </w:p>
    <w:p w:rsidR="00DC481F" w:rsidRPr="00756E7D" w:rsidRDefault="00DC481F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результате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использования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технических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средств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(например,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вырубка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лесов,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загрязнение почв промышленными отходами и выбросами и др.); к техногенным ландшафтам</w:t>
      </w:r>
      <w:r w:rsidR="00C32994" w:rsidRP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относится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также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i/>
          <w:color w:val="000000" w:themeColor="text1"/>
          <w:u w:val="single"/>
        </w:rPr>
        <w:t>индустриальный</w:t>
      </w:r>
      <w:r w:rsidRPr="00756E7D">
        <w:rPr>
          <w:b/>
          <w:color w:val="000000" w:themeColor="text1"/>
        </w:rPr>
        <w:t>,</w:t>
      </w:r>
      <w:r w:rsidRPr="00756E7D">
        <w:rPr>
          <w:b/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который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образуется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под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влиянием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крупных промышленных комплексов;</w:t>
      </w:r>
    </w:p>
    <w:p w:rsidR="00DC481F" w:rsidRPr="00756E7D" w:rsidRDefault="00DC481F" w:rsidP="00756E7D">
      <w:pPr>
        <w:pStyle w:val="a4"/>
        <w:numPr>
          <w:ilvl w:val="0"/>
          <w:numId w:val="1"/>
        </w:numPr>
        <w:tabs>
          <w:tab w:val="left" w:pos="745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b/>
          <w:i/>
          <w:color w:val="000000" w:themeColor="text1"/>
          <w:sz w:val="24"/>
          <w:szCs w:val="24"/>
        </w:rPr>
        <w:t>городские</w:t>
      </w:r>
      <w:r w:rsidRPr="00756E7D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ландшафты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современных</w:t>
      </w:r>
      <w:r w:rsidRPr="00756E7D">
        <w:rPr>
          <w:color w:val="000000" w:themeColor="text1"/>
          <w:spacing w:val="-1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городов,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которых элементы,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внесенные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pacing w:val="-10"/>
          <w:sz w:val="24"/>
          <w:szCs w:val="24"/>
        </w:rPr>
        <w:t>в</w:t>
      </w:r>
      <w:r w:rsidR="00C32994" w:rsidRPr="00756E7D">
        <w:rPr>
          <w:color w:val="000000" w:themeColor="text1"/>
          <w:spacing w:val="-10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 xml:space="preserve">результате </w:t>
      </w:r>
      <w:proofErr w:type="gramStart"/>
      <w:r w:rsidRPr="00756E7D">
        <w:rPr>
          <w:color w:val="000000" w:themeColor="text1"/>
          <w:sz w:val="24"/>
          <w:szCs w:val="24"/>
        </w:rPr>
        <w:t>антропогенной деятельности</w:t>
      </w:r>
      <w:proofErr w:type="gramEnd"/>
      <w:r w:rsidRPr="00756E7D">
        <w:rPr>
          <w:color w:val="000000" w:themeColor="text1"/>
          <w:sz w:val="24"/>
          <w:szCs w:val="24"/>
        </w:rPr>
        <w:t xml:space="preserve"> преобладают над естественными (природными). Городские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ландшафты</w:t>
      </w:r>
      <w:r w:rsidRPr="00756E7D">
        <w:rPr>
          <w:color w:val="000000" w:themeColor="text1"/>
          <w:spacing w:val="-9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часто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называют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  <w:u w:val="single"/>
        </w:rPr>
        <w:t>урбанизированными</w:t>
      </w:r>
      <w:r w:rsidRPr="00756E7D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ландшафтами,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подчеркивая крайние формы их преобразований и признаки искусственности.</w:t>
      </w:r>
    </w:p>
    <w:p w:rsidR="00DC481F" w:rsidRPr="00756E7D" w:rsidRDefault="00DC481F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</w:p>
    <w:p w:rsidR="00D305E9" w:rsidRPr="00756E7D" w:rsidRDefault="00B03477" w:rsidP="00756E7D">
      <w:pPr>
        <w:pStyle w:val="a3"/>
        <w:ind w:left="0" w:firstLine="567"/>
        <w:contextualSpacing/>
        <w:jc w:val="both"/>
        <w:rPr>
          <w:b/>
          <w:color w:val="000000" w:themeColor="text1"/>
          <w:u w:val="single"/>
        </w:rPr>
      </w:pPr>
      <w:r w:rsidRPr="00756E7D">
        <w:rPr>
          <w:b/>
          <w:color w:val="000000" w:themeColor="text1"/>
          <w:u w:val="single"/>
        </w:rPr>
        <w:t>Состояние</w:t>
      </w:r>
      <w:r w:rsidRPr="00756E7D">
        <w:rPr>
          <w:b/>
          <w:color w:val="000000" w:themeColor="text1"/>
          <w:spacing w:val="-7"/>
          <w:u w:val="single"/>
        </w:rPr>
        <w:t xml:space="preserve"> </w:t>
      </w:r>
      <w:r w:rsidRPr="00756E7D">
        <w:rPr>
          <w:b/>
          <w:color w:val="000000" w:themeColor="text1"/>
          <w:u w:val="single"/>
        </w:rPr>
        <w:t>природной</w:t>
      </w:r>
      <w:r w:rsidRPr="00756E7D">
        <w:rPr>
          <w:b/>
          <w:color w:val="000000" w:themeColor="text1"/>
          <w:spacing w:val="-3"/>
          <w:u w:val="single"/>
        </w:rPr>
        <w:t xml:space="preserve"> </w:t>
      </w:r>
      <w:r w:rsidRPr="00756E7D">
        <w:rPr>
          <w:b/>
          <w:color w:val="000000" w:themeColor="text1"/>
          <w:u w:val="single"/>
        </w:rPr>
        <w:t>среды</w:t>
      </w:r>
      <w:r w:rsidRPr="00756E7D">
        <w:rPr>
          <w:b/>
          <w:color w:val="000000" w:themeColor="text1"/>
          <w:spacing w:val="-3"/>
          <w:u w:val="single"/>
        </w:rPr>
        <w:t xml:space="preserve"> </w:t>
      </w:r>
      <w:r w:rsidRPr="00756E7D">
        <w:rPr>
          <w:b/>
          <w:color w:val="000000" w:themeColor="text1"/>
          <w:u w:val="single"/>
        </w:rPr>
        <w:t>оценивается</w:t>
      </w:r>
      <w:r w:rsidRPr="00756E7D">
        <w:rPr>
          <w:b/>
          <w:color w:val="000000" w:themeColor="text1"/>
          <w:spacing w:val="-4"/>
          <w:u w:val="single"/>
        </w:rPr>
        <w:t xml:space="preserve"> </w:t>
      </w:r>
      <w:r w:rsidRPr="00756E7D">
        <w:rPr>
          <w:b/>
          <w:color w:val="000000" w:themeColor="text1"/>
          <w:u w:val="single"/>
        </w:rPr>
        <w:t>в</w:t>
      </w:r>
      <w:r w:rsidRPr="00756E7D">
        <w:rPr>
          <w:b/>
          <w:color w:val="000000" w:themeColor="text1"/>
          <w:spacing w:val="-4"/>
          <w:u w:val="single"/>
        </w:rPr>
        <w:t xml:space="preserve"> </w:t>
      </w:r>
      <w:r w:rsidRPr="00756E7D">
        <w:rPr>
          <w:b/>
          <w:color w:val="000000" w:themeColor="text1"/>
          <w:u w:val="single"/>
        </w:rPr>
        <w:t>соответствии</w:t>
      </w:r>
      <w:r w:rsidRPr="00756E7D">
        <w:rPr>
          <w:b/>
          <w:color w:val="000000" w:themeColor="text1"/>
          <w:spacing w:val="-3"/>
          <w:u w:val="single"/>
        </w:rPr>
        <w:t xml:space="preserve"> </w:t>
      </w:r>
      <w:r w:rsidRPr="00756E7D">
        <w:rPr>
          <w:b/>
          <w:color w:val="000000" w:themeColor="text1"/>
          <w:u w:val="single"/>
        </w:rPr>
        <w:t>со</w:t>
      </w:r>
      <w:r w:rsidRPr="00756E7D">
        <w:rPr>
          <w:b/>
          <w:color w:val="000000" w:themeColor="text1"/>
          <w:spacing w:val="-4"/>
          <w:u w:val="single"/>
        </w:rPr>
        <w:t xml:space="preserve"> </w:t>
      </w:r>
      <w:r w:rsidRPr="00756E7D">
        <w:rPr>
          <w:b/>
          <w:color w:val="000000" w:themeColor="text1"/>
          <w:u w:val="single"/>
        </w:rPr>
        <w:t>следующими</w:t>
      </w:r>
      <w:r w:rsidRPr="00756E7D">
        <w:rPr>
          <w:b/>
          <w:color w:val="000000" w:themeColor="text1"/>
          <w:spacing w:val="3"/>
          <w:u w:val="single"/>
        </w:rPr>
        <w:t xml:space="preserve"> </w:t>
      </w:r>
      <w:r w:rsidRPr="00756E7D">
        <w:rPr>
          <w:b/>
          <w:color w:val="000000" w:themeColor="text1"/>
          <w:spacing w:val="-2"/>
          <w:u w:val="single"/>
        </w:rPr>
        <w:t>категориями:</w:t>
      </w:r>
    </w:p>
    <w:p w:rsidR="00D305E9" w:rsidRPr="00756E7D" w:rsidRDefault="00B03477" w:rsidP="00756E7D">
      <w:pPr>
        <w:pStyle w:val="a4"/>
        <w:numPr>
          <w:ilvl w:val="0"/>
          <w:numId w:val="4"/>
        </w:numPr>
        <w:tabs>
          <w:tab w:val="left" w:pos="427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i/>
          <w:color w:val="000000" w:themeColor="text1"/>
          <w:sz w:val="24"/>
          <w:szCs w:val="24"/>
        </w:rPr>
        <w:t>естественное</w:t>
      </w:r>
      <w:r w:rsidRPr="00756E7D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</w:rPr>
        <w:t>состояние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территория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совершенно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не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изменена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деятельностью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человека, например, пространства тундры, антарктические льды, Арктика;</w:t>
      </w:r>
    </w:p>
    <w:p w:rsidR="00D305E9" w:rsidRPr="00756E7D" w:rsidRDefault="00B03477" w:rsidP="00756E7D">
      <w:pPr>
        <w:pStyle w:val="a4"/>
        <w:numPr>
          <w:ilvl w:val="0"/>
          <w:numId w:val="4"/>
        </w:numPr>
        <w:tabs>
          <w:tab w:val="left" w:pos="427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i/>
          <w:color w:val="000000" w:themeColor="text1"/>
          <w:sz w:val="24"/>
          <w:szCs w:val="24"/>
        </w:rPr>
        <w:t>равновесное</w:t>
      </w:r>
      <w:r w:rsidRPr="00756E7D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</w:rPr>
        <w:t>состояние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нём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находится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территория,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которой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естественное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природное возобновление ресурсов успевает нейтрализовать антропогенное воздействие;</w:t>
      </w:r>
    </w:p>
    <w:p w:rsidR="00D305E9" w:rsidRPr="00756E7D" w:rsidRDefault="00B03477" w:rsidP="00756E7D">
      <w:pPr>
        <w:pStyle w:val="a4"/>
        <w:numPr>
          <w:ilvl w:val="0"/>
          <w:numId w:val="4"/>
        </w:numPr>
        <w:tabs>
          <w:tab w:val="left" w:pos="427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i/>
          <w:color w:val="000000" w:themeColor="text1"/>
          <w:sz w:val="24"/>
          <w:szCs w:val="24"/>
        </w:rPr>
        <w:t>кризисное</w:t>
      </w:r>
      <w:r w:rsidRPr="00756E7D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</w:rPr>
        <w:t>состояние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территории,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находящейся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таком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состоянии,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 xml:space="preserve">скорость естественного возобновления недостаточна для нейтрализации антропогенного </w:t>
      </w:r>
      <w:r w:rsidRPr="00756E7D">
        <w:rPr>
          <w:color w:val="000000" w:themeColor="text1"/>
          <w:spacing w:val="-2"/>
          <w:sz w:val="24"/>
          <w:szCs w:val="24"/>
        </w:rPr>
        <w:t>воздействия;</w:t>
      </w:r>
    </w:p>
    <w:p w:rsidR="00D305E9" w:rsidRPr="00756E7D" w:rsidRDefault="00B03477" w:rsidP="00756E7D">
      <w:pPr>
        <w:pStyle w:val="a4"/>
        <w:numPr>
          <w:ilvl w:val="0"/>
          <w:numId w:val="4"/>
        </w:numPr>
        <w:tabs>
          <w:tab w:val="left" w:pos="427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i/>
          <w:color w:val="000000" w:themeColor="text1"/>
          <w:sz w:val="24"/>
          <w:szCs w:val="24"/>
        </w:rPr>
        <w:t>критическое</w:t>
      </w:r>
      <w:r w:rsidRPr="00756E7D">
        <w:rPr>
          <w:i/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</w:rPr>
        <w:t>состояние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такое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состояние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территории</w:t>
      </w:r>
      <w:r w:rsidRPr="00756E7D">
        <w:rPr>
          <w:color w:val="000000" w:themeColor="text1"/>
          <w:spacing w:val="-7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характеризуется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 xml:space="preserve">деградацией </w:t>
      </w:r>
      <w:r w:rsidRPr="00756E7D">
        <w:rPr>
          <w:color w:val="000000" w:themeColor="text1"/>
          <w:spacing w:val="-2"/>
          <w:sz w:val="24"/>
          <w:szCs w:val="24"/>
        </w:rPr>
        <w:t>экосистемы;</w:t>
      </w:r>
    </w:p>
    <w:p w:rsidR="00D305E9" w:rsidRPr="00756E7D" w:rsidRDefault="00B03477" w:rsidP="00756E7D">
      <w:pPr>
        <w:pStyle w:val="a4"/>
        <w:numPr>
          <w:ilvl w:val="0"/>
          <w:numId w:val="4"/>
        </w:numPr>
        <w:tabs>
          <w:tab w:val="left" w:pos="427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i/>
          <w:color w:val="000000" w:themeColor="text1"/>
          <w:sz w:val="24"/>
          <w:szCs w:val="24"/>
        </w:rPr>
        <w:t>катастрофическое</w:t>
      </w:r>
      <w:r w:rsidRPr="00756E7D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</w:rPr>
        <w:t>состояние</w:t>
      </w:r>
      <w:r w:rsidRPr="00756E7D">
        <w:rPr>
          <w:color w:val="000000" w:themeColor="text1"/>
          <w:spacing w:val="-3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в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таком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состоянии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деградацию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природного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комплекса трудно повернуть вспять;</w:t>
      </w:r>
    </w:p>
    <w:p w:rsidR="00D305E9" w:rsidRPr="00756E7D" w:rsidRDefault="00B03477" w:rsidP="00756E7D">
      <w:pPr>
        <w:pStyle w:val="a4"/>
        <w:numPr>
          <w:ilvl w:val="0"/>
          <w:numId w:val="4"/>
        </w:numPr>
        <w:tabs>
          <w:tab w:val="left" w:pos="427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i/>
          <w:color w:val="000000" w:themeColor="text1"/>
          <w:sz w:val="24"/>
          <w:szCs w:val="24"/>
        </w:rPr>
        <w:t>состояние</w:t>
      </w:r>
      <w:r w:rsidRPr="00756E7D">
        <w:rPr>
          <w:i/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i/>
          <w:color w:val="000000" w:themeColor="text1"/>
          <w:sz w:val="24"/>
          <w:szCs w:val="24"/>
        </w:rPr>
        <w:t>коллапса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–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описывает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ситуацию,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когда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природная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среда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 xml:space="preserve">необратимо </w:t>
      </w:r>
      <w:r w:rsidRPr="00756E7D">
        <w:rPr>
          <w:color w:val="000000" w:themeColor="text1"/>
          <w:spacing w:val="-2"/>
          <w:sz w:val="24"/>
          <w:szCs w:val="24"/>
        </w:rPr>
        <w:t>деградировала.</w:t>
      </w:r>
    </w:p>
    <w:p w:rsidR="00756E7D" w:rsidRDefault="00756E7D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</w:p>
    <w:p w:rsidR="00D305E9" w:rsidRPr="00756E7D" w:rsidRDefault="00B03477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С ростом влияния деятельности человеческого общества на окружающую среду вопросы, касающиеся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её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охраны,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стали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возникать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повсеместно.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Воздействие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современного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человека на природу уже стало сопоставимо по силе с процессами геологического масштаба.</w:t>
      </w:r>
    </w:p>
    <w:p w:rsidR="00D305E9" w:rsidRPr="00756E7D" w:rsidRDefault="00B03477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Охрана</w:t>
      </w:r>
      <w:r w:rsidRPr="00756E7D">
        <w:rPr>
          <w:color w:val="000000" w:themeColor="text1"/>
          <w:spacing w:val="-7"/>
        </w:rPr>
        <w:t xml:space="preserve"> </w:t>
      </w:r>
      <w:r w:rsidRPr="00756E7D">
        <w:rPr>
          <w:color w:val="000000" w:themeColor="text1"/>
        </w:rPr>
        <w:t>природных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компонентов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часто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организована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посредством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создания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b/>
          <w:color w:val="000000" w:themeColor="text1"/>
          <w:spacing w:val="-2"/>
        </w:rPr>
        <w:t>особо</w:t>
      </w:r>
      <w:r w:rsidR="00DC481F" w:rsidRPr="00756E7D">
        <w:rPr>
          <w:b/>
          <w:color w:val="000000" w:themeColor="text1"/>
        </w:rPr>
        <w:t xml:space="preserve"> </w:t>
      </w:r>
      <w:r w:rsidRPr="00756E7D">
        <w:rPr>
          <w:b/>
          <w:color w:val="000000" w:themeColor="text1"/>
        </w:rPr>
        <w:t>охраняемых</w:t>
      </w:r>
      <w:r w:rsidRPr="00756E7D">
        <w:rPr>
          <w:b/>
          <w:color w:val="000000" w:themeColor="text1"/>
          <w:spacing w:val="-6"/>
        </w:rPr>
        <w:t xml:space="preserve"> </w:t>
      </w:r>
      <w:r w:rsidRPr="00756E7D">
        <w:rPr>
          <w:b/>
          <w:color w:val="000000" w:themeColor="text1"/>
        </w:rPr>
        <w:t>природных</w:t>
      </w:r>
      <w:r w:rsidRPr="00756E7D">
        <w:rPr>
          <w:b/>
          <w:color w:val="000000" w:themeColor="text1"/>
          <w:spacing w:val="-5"/>
        </w:rPr>
        <w:t xml:space="preserve"> </w:t>
      </w:r>
      <w:r w:rsidRPr="00756E7D">
        <w:rPr>
          <w:b/>
          <w:color w:val="000000" w:themeColor="text1"/>
        </w:rPr>
        <w:t>территорий</w:t>
      </w:r>
      <w:r w:rsidRPr="00756E7D">
        <w:rPr>
          <w:b/>
          <w:color w:val="000000" w:themeColor="text1"/>
          <w:spacing w:val="-6"/>
        </w:rPr>
        <w:t xml:space="preserve"> </w:t>
      </w:r>
      <w:r w:rsidRPr="00756E7D">
        <w:rPr>
          <w:b/>
          <w:color w:val="000000" w:themeColor="text1"/>
        </w:rPr>
        <w:t>(ООПТ).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ООПТ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существуют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почти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во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всех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 xml:space="preserve">странах </w:t>
      </w:r>
      <w:r w:rsidRPr="00756E7D">
        <w:rPr>
          <w:color w:val="000000" w:themeColor="text1"/>
          <w:spacing w:val="-2"/>
        </w:rPr>
        <w:t>мира.</w:t>
      </w:r>
    </w:p>
    <w:p w:rsidR="00D305E9" w:rsidRPr="00756E7D" w:rsidRDefault="00B03477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Обычно особо охраняемыми природными территориями или акваториями становятся природные комплексы или объекты, исключённые (полностью или частично) из использования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хозяйственных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целях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</w:rPr>
        <w:lastRenderedPageBreak/>
        <w:t>для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их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</w:rPr>
        <w:t>сохранения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силу</w:t>
      </w:r>
      <w:r w:rsidRPr="00756E7D">
        <w:rPr>
          <w:color w:val="000000" w:themeColor="text1"/>
          <w:spacing w:val="-11"/>
        </w:rPr>
        <w:t xml:space="preserve"> </w:t>
      </w:r>
      <w:r w:rsidRPr="00756E7D">
        <w:rPr>
          <w:color w:val="000000" w:themeColor="text1"/>
        </w:rPr>
        <w:t>особенной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эстетической, рекреационной, исторической, учебно-просветительской или научной ценности.</w:t>
      </w:r>
    </w:p>
    <w:p w:rsidR="00D305E9" w:rsidRPr="00756E7D" w:rsidRDefault="00B03477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b/>
          <w:color w:val="000000" w:themeColor="text1"/>
        </w:rPr>
        <w:t>Разновидности</w:t>
      </w:r>
      <w:r w:rsidRPr="00756E7D">
        <w:rPr>
          <w:b/>
          <w:color w:val="000000" w:themeColor="text1"/>
          <w:spacing w:val="-6"/>
        </w:rPr>
        <w:t xml:space="preserve"> </w:t>
      </w:r>
      <w:r w:rsidRPr="00756E7D">
        <w:rPr>
          <w:b/>
          <w:color w:val="000000" w:themeColor="text1"/>
        </w:rPr>
        <w:t>ООПТ</w:t>
      </w:r>
      <w:r w:rsidRPr="00756E7D">
        <w:rPr>
          <w:color w:val="000000" w:themeColor="text1"/>
        </w:rPr>
        <w:t>:</w:t>
      </w:r>
      <w:r w:rsidRPr="00756E7D">
        <w:rPr>
          <w:color w:val="000000" w:themeColor="text1"/>
          <w:spacing w:val="-8"/>
        </w:rPr>
        <w:t xml:space="preserve"> </w:t>
      </w:r>
      <w:r w:rsidRPr="00756E7D">
        <w:rPr>
          <w:color w:val="000000" w:themeColor="text1"/>
        </w:rPr>
        <w:t>заповедники,</w:t>
      </w:r>
      <w:r w:rsidRPr="00756E7D">
        <w:rPr>
          <w:color w:val="000000" w:themeColor="text1"/>
          <w:spacing w:val="-7"/>
        </w:rPr>
        <w:t xml:space="preserve"> </w:t>
      </w:r>
      <w:r w:rsidRPr="00756E7D">
        <w:rPr>
          <w:color w:val="000000" w:themeColor="text1"/>
        </w:rPr>
        <w:t>заказники,</w:t>
      </w:r>
      <w:r w:rsidRPr="00756E7D">
        <w:rPr>
          <w:color w:val="000000" w:themeColor="text1"/>
          <w:spacing w:val="-7"/>
        </w:rPr>
        <w:t xml:space="preserve"> </w:t>
      </w:r>
      <w:r w:rsidRPr="00756E7D">
        <w:rPr>
          <w:color w:val="000000" w:themeColor="text1"/>
        </w:rPr>
        <w:t>национальные</w:t>
      </w:r>
      <w:r w:rsidRPr="00756E7D">
        <w:rPr>
          <w:color w:val="000000" w:themeColor="text1"/>
          <w:spacing w:val="-8"/>
        </w:rPr>
        <w:t xml:space="preserve"> </w:t>
      </w:r>
      <w:r w:rsidRPr="00756E7D">
        <w:rPr>
          <w:color w:val="000000" w:themeColor="text1"/>
        </w:rPr>
        <w:t>(природные)</w:t>
      </w:r>
      <w:r w:rsidRPr="00756E7D">
        <w:rPr>
          <w:color w:val="000000" w:themeColor="text1"/>
          <w:spacing w:val="-7"/>
        </w:rPr>
        <w:t xml:space="preserve"> </w:t>
      </w:r>
      <w:r w:rsidRPr="00756E7D">
        <w:rPr>
          <w:color w:val="000000" w:themeColor="text1"/>
        </w:rPr>
        <w:t>парки, памятник природы, лесопарковый (защитный) пояс, зелёная зона.</w:t>
      </w:r>
    </w:p>
    <w:p w:rsidR="00733923" w:rsidRPr="00756E7D" w:rsidRDefault="00B03477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Описанные</w:t>
      </w:r>
      <w:r w:rsidRPr="00756E7D">
        <w:rPr>
          <w:color w:val="000000" w:themeColor="text1"/>
          <w:spacing w:val="-7"/>
        </w:rPr>
        <w:t xml:space="preserve"> </w:t>
      </w:r>
      <w:r w:rsidRPr="00756E7D">
        <w:rPr>
          <w:color w:val="000000" w:themeColor="text1"/>
        </w:rPr>
        <w:t>ООПТ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отличаются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по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статусу,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видам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разрешённой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научно-исследовательской и хозяйственной деятельности, а так</w:t>
      </w:r>
      <w:r w:rsidR="00733923" w:rsidRPr="00756E7D">
        <w:rPr>
          <w:color w:val="000000" w:themeColor="text1"/>
        </w:rPr>
        <w:t>же режимами природопользования.</w:t>
      </w:r>
    </w:p>
    <w:p w:rsidR="00D305E9" w:rsidRPr="00756E7D" w:rsidRDefault="00B03477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Общество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и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географическая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среда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находятся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в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состоянии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постоянного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«обмена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веществ». На протяжении столетий человек изымает из природы всё больше ресурсов и</w:t>
      </w:r>
      <w:r w:rsidR="00C64D25" w:rsidRP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«возвращает»</w:t>
      </w:r>
      <w:r w:rsidRPr="00756E7D">
        <w:rPr>
          <w:color w:val="000000" w:themeColor="text1"/>
          <w:spacing w:val="-8"/>
        </w:rPr>
        <w:t xml:space="preserve"> </w:t>
      </w:r>
      <w:r w:rsidRPr="00756E7D">
        <w:rPr>
          <w:color w:val="000000" w:themeColor="text1"/>
        </w:rPr>
        <w:t>всё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больше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отходов,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становящихся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всё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более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опасными.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Это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происходит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из- за развития промышленности и транспорта, потребляющих всё больше разнообразных</w:t>
      </w:r>
      <w:r w:rsidR="00C64D25" w:rsidRP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ресурсов,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</w:rPr>
        <w:t>а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также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по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</w:rPr>
        <w:t>причине</w:t>
      </w:r>
      <w:r w:rsidRPr="00756E7D">
        <w:rPr>
          <w:color w:val="000000" w:themeColor="text1"/>
          <w:spacing w:val="-3"/>
        </w:rPr>
        <w:t xml:space="preserve"> </w:t>
      </w:r>
      <w:r w:rsidRPr="00756E7D">
        <w:rPr>
          <w:color w:val="000000" w:themeColor="text1"/>
        </w:rPr>
        <w:t>постоянного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роста</w:t>
      </w:r>
      <w:r w:rsidRPr="00756E7D">
        <w:rPr>
          <w:color w:val="000000" w:themeColor="text1"/>
          <w:spacing w:val="-1"/>
        </w:rPr>
        <w:t xml:space="preserve"> </w:t>
      </w:r>
      <w:r w:rsidRPr="00756E7D">
        <w:rPr>
          <w:color w:val="000000" w:themeColor="text1"/>
          <w:spacing w:val="-2"/>
        </w:rPr>
        <w:t>населения.</w:t>
      </w:r>
    </w:p>
    <w:p w:rsidR="00D305E9" w:rsidRPr="00756E7D" w:rsidRDefault="00B03477" w:rsidP="00756E7D">
      <w:pPr>
        <w:pStyle w:val="a3"/>
        <w:ind w:left="0" w:firstLine="567"/>
        <w:contextualSpacing/>
        <w:jc w:val="both"/>
        <w:rPr>
          <w:color w:val="000000" w:themeColor="text1"/>
          <w:u w:val="single"/>
        </w:rPr>
      </w:pPr>
      <w:r w:rsidRPr="00756E7D">
        <w:rPr>
          <w:color w:val="000000" w:themeColor="text1"/>
          <w:u w:val="single"/>
        </w:rPr>
        <w:t>Последствием</w:t>
      </w:r>
      <w:r w:rsidRPr="00756E7D">
        <w:rPr>
          <w:color w:val="000000" w:themeColor="text1"/>
          <w:spacing w:val="-7"/>
          <w:u w:val="single"/>
        </w:rPr>
        <w:t xml:space="preserve"> </w:t>
      </w:r>
      <w:r w:rsidRPr="00756E7D">
        <w:rPr>
          <w:color w:val="000000" w:themeColor="text1"/>
          <w:u w:val="single"/>
        </w:rPr>
        <w:t>этого</w:t>
      </w:r>
      <w:r w:rsidRPr="00756E7D">
        <w:rPr>
          <w:color w:val="000000" w:themeColor="text1"/>
          <w:spacing w:val="-3"/>
          <w:u w:val="single"/>
        </w:rPr>
        <w:t xml:space="preserve"> </w:t>
      </w:r>
      <w:r w:rsidRPr="00756E7D">
        <w:rPr>
          <w:color w:val="000000" w:themeColor="text1"/>
          <w:u w:val="single"/>
        </w:rPr>
        <w:t>становится</w:t>
      </w:r>
      <w:r w:rsidRPr="00756E7D">
        <w:rPr>
          <w:color w:val="000000" w:themeColor="text1"/>
          <w:spacing w:val="-3"/>
          <w:u w:val="single"/>
        </w:rPr>
        <w:t xml:space="preserve"> </w:t>
      </w:r>
      <w:r w:rsidRPr="00756E7D">
        <w:rPr>
          <w:color w:val="000000" w:themeColor="text1"/>
          <w:u w:val="single"/>
        </w:rPr>
        <w:t>возрастающая</w:t>
      </w:r>
      <w:r w:rsidRPr="00756E7D">
        <w:rPr>
          <w:color w:val="000000" w:themeColor="text1"/>
          <w:spacing w:val="-4"/>
          <w:u w:val="single"/>
        </w:rPr>
        <w:t xml:space="preserve"> </w:t>
      </w:r>
      <w:r w:rsidRPr="00756E7D">
        <w:rPr>
          <w:color w:val="000000" w:themeColor="text1"/>
          <w:u w:val="single"/>
        </w:rPr>
        <w:t>острота</w:t>
      </w:r>
      <w:r w:rsidRPr="00756E7D">
        <w:rPr>
          <w:color w:val="000000" w:themeColor="text1"/>
          <w:spacing w:val="-4"/>
          <w:u w:val="single"/>
        </w:rPr>
        <w:t xml:space="preserve"> </w:t>
      </w:r>
      <w:r w:rsidRPr="00756E7D">
        <w:rPr>
          <w:color w:val="000000" w:themeColor="text1"/>
          <w:u w:val="single"/>
        </w:rPr>
        <w:t>двух</w:t>
      </w:r>
      <w:r w:rsidRPr="00756E7D">
        <w:rPr>
          <w:color w:val="000000" w:themeColor="text1"/>
          <w:spacing w:val="-1"/>
          <w:u w:val="single"/>
        </w:rPr>
        <w:t xml:space="preserve"> </w:t>
      </w:r>
      <w:r w:rsidRPr="00756E7D">
        <w:rPr>
          <w:color w:val="000000" w:themeColor="text1"/>
          <w:spacing w:val="-2"/>
          <w:u w:val="single"/>
        </w:rPr>
        <w:t>проблем:</w:t>
      </w:r>
    </w:p>
    <w:p w:rsidR="00D305E9" w:rsidRPr="00756E7D" w:rsidRDefault="00B03477" w:rsidP="00756E7D">
      <w:pPr>
        <w:pStyle w:val="a4"/>
        <w:numPr>
          <w:ilvl w:val="0"/>
          <w:numId w:val="3"/>
        </w:numPr>
        <w:tabs>
          <w:tab w:val="left" w:pos="686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проблема</w:t>
      </w:r>
      <w:r w:rsidRPr="00756E7D">
        <w:rPr>
          <w:color w:val="000000" w:themeColor="text1"/>
          <w:spacing w:val="-10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рациональности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использования</w:t>
      </w:r>
      <w:r w:rsidRPr="00756E7D">
        <w:rPr>
          <w:color w:val="000000" w:themeColor="text1"/>
          <w:spacing w:val="-6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природных</w:t>
      </w:r>
      <w:r w:rsidRPr="00756E7D">
        <w:rPr>
          <w:color w:val="000000" w:themeColor="text1"/>
          <w:spacing w:val="-4"/>
          <w:sz w:val="24"/>
          <w:szCs w:val="24"/>
        </w:rPr>
        <w:t xml:space="preserve"> </w:t>
      </w:r>
      <w:r w:rsidRPr="00756E7D">
        <w:rPr>
          <w:color w:val="000000" w:themeColor="text1"/>
          <w:spacing w:val="-2"/>
          <w:sz w:val="24"/>
          <w:szCs w:val="24"/>
        </w:rPr>
        <w:t>ресурсов;</w:t>
      </w:r>
    </w:p>
    <w:p w:rsidR="00D305E9" w:rsidRPr="00756E7D" w:rsidRDefault="00B03477" w:rsidP="00756E7D">
      <w:pPr>
        <w:pStyle w:val="a4"/>
        <w:numPr>
          <w:ilvl w:val="0"/>
          <w:numId w:val="3"/>
        </w:numPr>
        <w:tabs>
          <w:tab w:val="left" w:pos="686"/>
        </w:tabs>
        <w:ind w:left="0" w:firstLine="567"/>
        <w:contextualSpacing/>
        <w:jc w:val="both"/>
        <w:rPr>
          <w:color w:val="000000" w:themeColor="text1"/>
          <w:sz w:val="24"/>
          <w:szCs w:val="24"/>
        </w:rPr>
      </w:pPr>
      <w:r w:rsidRPr="00756E7D">
        <w:rPr>
          <w:color w:val="000000" w:themeColor="text1"/>
          <w:sz w:val="24"/>
          <w:szCs w:val="24"/>
        </w:rPr>
        <w:t>проблема</w:t>
      </w:r>
      <w:r w:rsidRPr="00756E7D">
        <w:rPr>
          <w:color w:val="000000" w:themeColor="text1"/>
          <w:spacing w:val="-5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охраны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окружающей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среды</w:t>
      </w:r>
      <w:r w:rsidRPr="00756E7D">
        <w:rPr>
          <w:color w:val="000000" w:themeColor="text1"/>
          <w:spacing w:val="-2"/>
          <w:sz w:val="24"/>
          <w:szCs w:val="24"/>
        </w:rPr>
        <w:t xml:space="preserve"> </w:t>
      </w:r>
      <w:r w:rsidRPr="00756E7D">
        <w:rPr>
          <w:color w:val="000000" w:themeColor="text1"/>
          <w:sz w:val="24"/>
          <w:szCs w:val="24"/>
        </w:rPr>
        <w:t>от</w:t>
      </w:r>
      <w:r w:rsidRPr="00756E7D">
        <w:rPr>
          <w:color w:val="000000" w:themeColor="text1"/>
          <w:spacing w:val="-1"/>
          <w:sz w:val="24"/>
          <w:szCs w:val="24"/>
        </w:rPr>
        <w:t xml:space="preserve"> </w:t>
      </w:r>
      <w:r w:rsidRPr="00756E7D">
        <w:rPr>
          <w:color w:val="000000" w:themeColor="text1"/>
          <w:spacing w:val="-2"/>
          <w:sz w:val="24"/>
          <w:szCs w:val="24"/>
        </w:rPr>
        <w:t>загрязнений.</w:t>
      </w:r>
    </w:p>
    <w:p w:rsidR="00D305E9" w:rsidRDefault="00B03477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 w:rsidRPr="00756E7D">
        <w:rPr>
          <w:color w:val="000000" w:themeColor="text1"/>
        </w:rPr>
        <w:t>Проблема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  <w:spacing w:val="-2"/>
        </w:rPr>
        <w:t>загрязнения</w:t>
      </w:r>
      <w:r w:rsidR="004D5116" w:rsidRPr="00756E7D">
        <w:rPr>
          <w:color w:val="000000" w:themeColor="text1"/>
        </w:rPr>
        <w:t xml:space="preserve"> </w:t>
      </w:r>
      <w:r w:rsidRPr="00756E7D">
        <w:rPr>
          <w:color w:val="000000" w:themeColor="text1"/>
        </w:rPr>
        <w:t>географической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среды</w:t>
      </w:r>
      <w:r w:rsidRPr="00756E7D">
        <w:rPr>
          <w:color w:val="000000" w:themeColor="text1"/>
          <w:spacing w:val="-5"/>
        </w:rPr>
        <w:t xml:space="preserve"> </w:t>
      </w:r>
      <w:r w:rsidRPr="00756E7D">
        <w:rPr>
          <w:color w:val="000000" w:themeColor="text1"/>
        </w:rPr>
        <w:t>и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истощения</w:t>
      </w:r>
      <w:r w:rsidRPr="00756E7D">
        <w:rPr>
          <w:color w:val="000000" w:themeColor="text1"/>
          <w:spacing w:val="-9"/>
        </w:rPr>
        <w:t xml:space="preserve"> </w:t>
      </w:r>
      <w:r w:rsidRPr="00756E7D">
        <w:rPr>
          <w:color w:val="000000" w:themeColor="text1"/>
        </w:rPr>
        <w:t>природных</w:t>
      </w:r>
      <w:r w:rsidRPr="00756E7D">
        <w:rPr>
          <w:color w:val="000000" w:themeColor="text1"/>
          <w:spacing w:val="-4"/>
        </w:rPr>
        <w:t xml:space="preserve"> </w:t>
      </w:r>
      <w:r w:rsidRPr="00756E7D">
        <w:rPr>
          <w:color w:val="000000" w:themeColor="text1"/>
        </w:rPr>
        <w:t>ресурсов</w:t>
      </w:r>
      <w:r w:rsidRPr="00756E7D">
        <w:rPr>
          <w:color w:val="000000" w:themeColor="text1"/>
          <w:spacing w:val="-7"/>
        </w:rPr>
        <w:t xml:space="preserve"> </w:t>
      </w:r>
      <w:r w:rsidRPr="00756E7D">
        <w:rPr>
          <w:color w:val="000000" w:themeColor="text1"/>
        </w:rPr>
        <w:t>требует</w:t>
      </w:r>
      <w:r w:rsidRPr="00756E7D">
        <w:rPr>
          <w:color w:val="000000" w:themeColor="text1"/>
          <w:spacing w:val="-6"/>
        </w:rPr>
        <w:t xml:space="preserve"> </w:t>
      </w:r>
      <w:r w:rsidRPr="00756E7D">
        <w:rPr>
          <w:color w:val="000000" w:themeColor="text1"/>
        </w:rPr>
        <w:t>объединенных</w:t>
      </w:r>
      <w:r w:rsidRPr="00756E7D">
        <w:rPr>
          <w:color w:val="000000" w:themeColor="text1"/>
          <w:spacing w:val="-2"/>
        </w:rPr>
        <w:t xml:space="preserve"> </w:t>
      </w:r>
      <w:r w:rsidRPr="00756E7D">
        <w:rPr>
          <w:color w:val="000000" w:themeColor="text1"/>
        </w:rPr>
        <w:t>усилий стран мира.</w:t>
      </w:r>
    </w:p>
    <w:p w:rsidR="00195CF3" w:rsidRDefault="00195CF3" w:rsidP="00756E7D">
      <w:pPr>
        <w:pStyle w:val="a3"/>
        <w:ind w:left="0" w:firstLine="567"/>
        <w:contextualSpacing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Домашнее задание:</w:t>
      </w:r>
    </w:p>
    <w:p w:rsidR="00195CF3" w:rsidRDefault="00195CF3" w:rsidP="00756E7D">
      <w:pPr>
        <w:pStyle w:val="a3"/>
        <w:ind w:left="0"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Тема 2.1</w:t>
      </w:r>
    </w:p>
    <w:p w:rsidR="00195CF3" w:rsidRDefault="00195CF3" w:rsidP="00195CF3">
      <w:pPr>
        <w:rPr>
          <w:color w:val="000000" w:themeColor="text1"/>
        </w:rPr>
      </w:pPr>
    </w:p>
    <w:p w:rsidR="00195CF3" w:rsidRDefault="00195CF3" w:rsidP="00195CF3">
      <w:pPr>
        <w:ind w:firstLine="284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Литература:</w:t>
      </w:r>
      <w:bookmarkStart w:id="0" w:name="_GoBack"/>
    </w:p>
    <w:p w:rsidR="00195CF3" w:rsidRDefault="00195CF3" w:rsidP="00195CF3">
      <w:pPr>
        <w:pStyle w:val="a4"/>
        <w:numPr>
          <w:ilvl w:val="2"/>
          <w:numId w:val="12"/>
        </w:numPr>
        <w:ind w:left="0" w:firstLine="284"/>
      </w:pPr>
      <w:r>
        <w:t xml:space="preserve">А. В. Коломиец. География для </w:t>
      </w:r>
      <w:proofErr w:type="gramStart"/>
      <w:r>
        <w:t>колледжей :</w:t>
      </w:r>
      <w:proofErr w:type="gramEnd"/>
      <w:r>
        <w:t xml:space="preserve"> учебник и практикум для среднего профессионального образования / А. В. Коломиец [и др.] ; под редакцией А. В. Коломийца, А. А. Сафонова. — 3-е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362 с. — (Профессиональное 29 образование). — ISBN 978-5-534-16137-3.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6" w:history="1">
        <w:r w:rsidRPr="00EC7884">
          <w:rPr>
            <w:rStyle w:val="a6"/>
          </w:rPr>
          <w:t>https://urait.ru/bcode/530520</w:t>
        </w:r>
      </w:hyperlink>
    </w:p>
    <w:p w:rsidR="00195CF3" w:rsidRPr="00195CF3" w:rsidRDefault="00195CF3" w:rsidP="00195CF3">
      <w:pPr>
        <w:pStyle w:val="a4"/>
        <w:numPr>
          <w:ilvl w:val="2"/>
          <w:numId w:val="12"/>
        </w:numPr>
        <w:ind w:left="0" w:firstLine="284"/>
      </w:pPr>
      <w:r>
        <w:t xml:space="preserve">Баранчиков Е.В. География: учебник для студ. учреждений сред. проф. образования. – 8-е изд., </w:t>
      </w:r>
      <w:proofErr w:type="spellStart"/>
      <w:r>
        <w:t>испр</w:t>
      </w:r>
      <w:proofErr w:type="spellEnd"/>
      <w:r>
        <w:t>. — М., Издательский центр «Академия», 2021.</w:t>
      </w:r>
    </w:p>
    <w:bookmarkEnd w:id="0"/>
    <w:p w:rsidR="00195CF3" w:rsidRPr="00195CF3" w:rsidRDefault="00195CF3">
      <w:pPr>
        <w:pStyle w:val="a3"/>
        <w:ind w:left="0" w:firstLine="567"/>
        <w:contextualSpacing/>
        <w:jc w:val="both"/>
        <w:rPr>
          <w:b/>
          <w:color w:val="000000" w:themeColor="text1"/>
          <w:sz w:val="28"/>
        </w:rPr>
      </w:pPr>
    </w:p>
    <w:sectPr w:rsidR="00195CF3" w:rsidRPr="00195CF3" w:rsidSect="00355605">
      <w:pgSz w:w="11910" w:h="16840"/>
      <w:pgMar w:top="425" w:right="425" w:bottom="425" w:left="4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C52"/>
    <w:multiLevelType w:val="multilevel"/>
    <w:tmpl w:val="6A1A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F3C4D"/>
    <w:multiLevelType w:val="hybridMultilevel"/>
    <w:tmpl w:val="49C69F9A"/>
    <w:lvl w:ilvl="0" w:tplc="5B0A00D6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107C05"/>
    <w:multiLevelType w:val="multilevel"/>
    <w:tmpl w:val="2FF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765E0"/>
    <w:multiLevelType w:val="multilevel"/>
    <w:tmpl w:val="323E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93D99"/>
    <w:multiLevelType w:val="hybridMultilevel"/>
    <w:tmpl w:val="62B667DC"/>
    <w:lvl w:ilvl="0" w:tplc="B5A04E1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 w15:restartNumberingAfterBreak="0">
    <w:nsid w:val="313633B9"/>
    <w:multiLevelType w:val="multilevel"/>
    <w:tmpl w:val="F60C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C6A5C"/>
    <w:multiLevelType w:val="hybridMultilevel"/>
    <w:tmpl w:val="123A9BF0"/>
    <w:lvl w:ilvl="0" w:tplc="DE0ADD6A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AC45C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B28C324E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456216DC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57B06F16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2BB8AF9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E300349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90268E6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C268AD2A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7" w15:restartNumberingAfterBreak="0">
    <w:nsid w:val="3E840537"/>
    <w:multiLevelType w:val="hybridMultilevel"/>
    <w:tmpl w:val="91FA9696"/>
    <w:lvl w:ilvl="0" w:tplc="7A407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303A60"/>
    <w:multiLevelType w:val="multilevel"/>
    <w:tmpl w:val="4CDA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04BE0"/>
    <w:multiLevelType w:val="hybridMultilevel"/>
    <w:tmpl w:val="1BCA595E"/>
    <w:lvl w:ilvl="0" w:tplc="0876D816">
      <w:start w:val="1"/>
      <w:numFmt w:val="decimal"/>
      <w:lvlText w:val="%1."/>
      <w:lvlJc w:val="left"/>
      <w:pPr>
        <w:ind w:left="4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0AB0">
      <w:numFmt w:val="bullet"/>
      <w:lvlText w:val="•"/>
      <w:lvlJc w:val="left"/>
      <w:pPr>
        <w:ind w:left="1392" w:hanging="428"/>
      </w:pPr>
      <w:rPr>
        <w:rFonts w:hint="default"/>
        <w:lang w:val="ru-RU" w:eastAsia="en-US" w:bidi="ar-SA"/>
      </w:rPr>
    </w:lvl>
    <w:lvl w:ilvl="2" w:tplc="3D2652E6">
      <w:numFmt w:val="bullet"/>
      <w:lvlText w:val="•"/>
      <w:lvlJc w:val="left"/>
      <w:pPr>
        <w:ind w:left="2324" w:hanging="428"/>
      </w:pPr>
      <w:rPr>
        <w:rFonts w:hint="default"/>
        <w:lang w:val="ru-RU" w:eastAsia="en-US" w:bidi="ar-SA"/>
      </w:rPr>
    </w:lvl>
    <w:lvl w:ilvl="3" w:tplc="D3E458E6">
      <w:numFmt w:val="bullet"/>
      <w:lvlText w:val="•"/>
      <w:lvlJc w:val="left"/>
      <w:pPr>
        <w:ind w:left="3256" w:hanging="428"/>
      </w:pPr>
      <w:rPr>
        <w:rFonts w:hint="default"/>
        <w:lang w:val="ru-RU" w:eastAsia="en-US" w:bidi="ar-SA"/>
      </w:rPr>
    </w:lvl>
    <w:lvl w:ilvl="4" w:tplc="0A9695DC">
      <w:numFmt w:val="bullet"/>
      <w:lvlText w:val="•"/>
      <w:lvlJc w:val="left"/>
      <w:pPr>
        <w:ind w:left="4188" w:hanging="428"/>
      </w:pPr>
      <w:rPr>
        <w:rFonts w:hint="default"/>
        <w:lang w:val="ru-RU" w:eastAsia="en-US" w:bidi="ar-SA"/>
      </w:rPr>
    </w:lvl>
    <w:lvl w:ilvl="5" w:tplc="B5E80678">
      <w:numFmt w:val="bullet"/>
      <w:lvlText w:val="•"/>
      <w:lvlJc w:val="left"/>
      <w:pPr>
        <w:ind w:left="5120" w:hanging="428"/>
      </w:pPr>
      <w:rPr>
        <w:rFonts w:hint="default"/>
        <w:lang w:val="ru-RU" w:eastAsia="en-US" w:bidi="ar-SA"/>
      </w:rPr>
    </w:lvl>
    <w:lvl w:ilvl="6" w:tplc="7FA41AF4">
      <w:numFmt w:val="bullet"/>
      <w:lvlText w:val="•"/>
      <w:lvlJc w:val="left"/>
      <w:pPr>
        <w:ind w:left="6052" w:hanging="428"/>
      </w:pPr>
      <w:rPr>
        <w:rFonts w:hint="default"/>
        <w:lang w:val="ru-RU" w:eastAsia="en-US" w:bidi="ar-SA"/>
      </w:rPr>
    </w:lvl>
    <w:lvl w:ilvl="7" w:tplc="7A1AC6B2">
      <w:numFmt w:val="bullet"/>
      <w:lvlText w:val="•"/>
      <w:lvlJc w:val="left"/>
      <w:pPr>
        <w:ind w:left="6984" w:hanging="428"/>
      </w:pPr>
      <w:rPr>
        <w:rFonts w:hint="default"/>
        <w:lang w:val="ru-RU" w:eastAsia="en-US" w:bidi="ar-SA"/>
      </w:rPr>
    </w:lvl>
    <w:lvl w:ilvl="8" w:tplc="2B54C162">
      <w:numFmt w:val="bullet"/>
      <w:lvlText w:val="•"/>
      <w:lvlJc w:val="left"/>
      <w:pPr>
        <w:ind w:left="791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4E723999"/>
    <w:multiLevelType w:val="hybridMultilevel"/>
    <w:tmpl w:val="B3BCEAF4"/>
    <w:lvl w:ilvl="0" w:tplc="11F40010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B"/>
        <w:spacing w:val="0"/>
        <w:w w:val="100"/>
        <w:sz w:val="24"/>
        <w:szCs w:val="24"/>
        <w:lang w:val="ru-RU" w:eastAsia="en-US" w:bidi="ar-SA"/>
      </w:rPr>
    </w:lvl>
    <w:lvl w:ilvl="1" w:tplc="C4DEEBE2">
      <w:numFmt w:val="bullet"/>
      <w:lvlText w:val="•"/>
      <w:lvlJc w:val="left"/>
      <w:pPr>
        <w:ind w:left="1590" w:hanging="260"/>
      </w:pPr>
      <w:rPr>
        <w:rFonts w:hint="default"/>
        <w:lang w:val="ru-RU" w:eastAsia="en-US" w:bidi="ar-SA"/>
      </w:rPr>
    </w:lvl>
    <w:lvl w:ilvl="2" w:tplc="CEE258B2">
      <w:numFmt w:val="bullet"/>
      <w:lvlText w:val="•"/>
      <w:lvlJc w:val="left"/>
      <w:pPr>
        <w:ind w:left="2500" w:hanging="260"/>
      </w:pPr>
      <w:rPr>
        <w:rFonts w:hint="default"/>
        <w:lang w:val="ru-RU" w:eastAsia="en-US" w:bidi="ar-SA"/>
      </w:rPr>
    </w:lvl>
    <w:lvl w:ilvl="3" w:tplc="36A817AE">
      <w:numFmt w:val="bullet"/>
      <w:lvlText w:val="•"/>
      <w:lvlJc w:val="left"/>
      <w:pPr>
        <w:ind w:left="3410" w:hanging="260"/>
      </w:pPr>
      <w:rPr>
        <w:rFonts w:hint="default"/>
        <w:lang w:val="ru-RU" w:eastAsia="en-US" w:bidi="ar-SA"/>
      </w:rPr>
    </w:lvl>
    <w:lvl w:ilvl="4" w:tplc="F6ACE3B8">
      <w:numFmt w:val="bullet"/>
      <w:lvlText w:val="•"/>
      <w:lvlJc w:val="left"/>
      <w:pPr>
        <w:ind w:left="4320" w:hanging="260"/>
      </w:pPr>
      <w:rPr>
        <w:rFonts w:hint="default"/>
        <w:lang w:val="ru-RU" w:eastAsia="en-US" w:bidi="ar-SA"/>
      </w:rPr>
    </w:lvl>
    <w:lvl w:ilvl="5" w:tplc="899ED376">
      <w:numFmt w:val="bullet"/>
      <w:lvlText w:val="•"/>
      <w:lvlJc w:val="left"/>
      <w:pPr>
        <w:ind w:left="5230" w:hanging="260"/>
      </w:pPr>
      <w:rPr>
        <w:rFonts w:hint="default"/>
        <w:lang w:val="ru-RU" w:eastAsia="en-US" w:bidi="ar-SA"/>
      </w:rPr>
    </w:lvl>
    <w:lvl w:ilvl="6" w:tplc="D98202A0">
      <w:numFmt w:val="bullet"/>
      <w:lvlText w:val="•"/>
      <w:lvlJc w:val="left"/>
      <w:pPr>
        <w:ind w:left="6140" w:hanging="260"/>
      </w:pPr>
      <w:rPr>
        <w:rFonts w:hint="default"/>
        <w:lang w:val="ru-RU" w:eastAsia="en-US" w:bidi="ar-SA"/>
      </w:rPr>
    </w:lvl>
    <w:lvl w:ilvl="7" w:tplc="32323726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2F3220DC">
      <w:numFmt w:val="bullet"/>
      <w:lvlText w:val="•"/>
      <w:lvlJc w:val="left"/>
      <w:pPr>
        <w:ind w:left="7961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52FA7BAE"/>
    <w:multiLevelType w:val="hybridMultilevel"/>
    <w:tmpl w:val="2B22170C"/>
    <w:lvl w:ilvl="0" w:tplc="7A28E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DB5E94"/>
    <w:multiLevelType w:val="multilevel"/>
    <w:tmpl w:val="242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C60A6C"/>
    <w:multiLevelType w:val="multilevel"/>
    <w:tmpl w:val="82A45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37297"/>
    <w:multiLevelType w:val="multilevel"/>
    <w:tmpl w:val="958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80471"/>
    <w:multiLevelType w:val="multilevel"/>
    <w:tmpl w:val="283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BC2509"/>
    <w:multiLevelType w:val="hybridMultilevel"/>
    <w:tmpl w:val="EAD0BBBE"/>
    <w:lvl w:ilvl="0" w:tplc="E982D68C">
      <w:start w:val="1"/>
      <w:numFmt w:val="decimal"/>
      <w:lvlText w:val="%1)"/>
      <w:lvlJc w:val="left"/>
      <w:pPr>
        <w:ind w:left="427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214B0">
      <w:numFmt w:val="bullet"/>
      <w:lvlText w:val="•"/>
      <w:lvlJc w:val="left"/>
      <w:pPr>
        <w:ind w:left="1356" w:hanging="320"/>
      </w:pPr>
      <w:rPr>
        <w:rFonts w:hint="default"/>
        <w:lang w:val="ru-RU" w:eastAsia="en-US" w:bidi="ar-SA"/>
      </w:rPr>
    </w:lvl>
    <w:lvl w:ilvl="2" w:tplc="210AF736">
      <w:numFmt w:val="bullet"/>
      <w:lvlText w:val="•"/>
      <w:lvlJc w:val="left"/>
      <w:pPr>
        <w:ind w:left="2292" w:hanging="320"/>
      </w:pPr>
      <w:rPr>
        <w:rFonts w:hint="default"/>
        <w:lang w:val="ru-RU" w:eastAsia="en-US" w:bidi="ar-SA"/>
      </w:rPr>
    </w:lvl>
    <w:lvl w:ilvl="3" w:tplc="706EBCA6">
      <w:numFmt w:val="bullet"/>
      <w:lvlText w:val="•"/>
      <w:lvlJc w:val="left"/>
      <w:pPr>
        <w:ind w:left="3228" w:hanging="320"/>
      </w:pPr>
      <w:rPr>
        <w:rFonts w:hint="default"/>
        <w:lang w:val="ru-RU" w:eastAsia="en-US" w:bidi="ar-SA"/>
      </w:rPr>
    </w:lvl>
    <w:lvl w:ilvl="4" w:tplc="A48C21BA">
      <w:numFmt w:val="bullet"/>
      <w:lvlText w:val="•"/>
      <w:lvlJc w:val="left"/>
      <w:pPr>
        <w:ind w:left="4164" w:hanging="320"/>
      </w:pPr>
      <w:rPr>
        <w:rFonts w:hint="default"/>
        <w:lang w:val="ru-RU" w:eastAsia="en-US" w:bidi="ar-SA"/>
      </w:rPr>
    </w:lvl>
    <w:lvl w:ilvl="5" w:tplc="55C6E08E">
      <w:numFmt w:val="bullet"/>
      <w:lvlText w:val="•"/>
      <w:lvlJc w:val="left"/>
      <w:pPr>
        <w:ind w:left="5100" w:hanging="320"/>
      </w:pPr>
      <w:rPr>
        <w:rFonts w:hint="default"/>
        <w:lang w:val="ru-RU" w:eastAsia="en-US" w:bidi="ar-SA"/>
      </w:rPr>
    </w:lvl>
    <w:lvl w:ilvl="6" w:tplc="63EE0244">
      <w:numFmt w:val="bullet"/>
      <w:lvlText w:val="•"/>
      <w:lvlJc w:val="left"/>
      <w:pPr>
        <w:ind w:left="6036" w:hanging="320"/>
      </w:pPr>
      <w:rPr>
        <w:rFonts w:hint="default"/>
        <w:lang w:val="ru-RU" w:eastAsia="en-US" w:bidi="ar-SA"/>
      </w:rPr>
    </w:lvl>
    <w:lvl w:ilvl="7" w:tplc="6D8AAAF8">
      <w:numFmt w:val="bullet"/>
      <w:lvlText w:val="•"/>
      <w:lvlJc w:val="left"/>
      <w:pPr>
        <w:ind w:left="6972" w:hanging="320"/>
      </w:pPr>
      <w:rPr>
        <w:rFonts w:hint="default"/>
        <w:lang w:val="ru-RU" w:eastAsia="en-US" w:bidi="ar-SA"/>
      </w:rPr>
    </w:lvl>
    <w:lvl w:ilvl="8" w:tplc="93F6BD58">
      <w:numFmt w:val="bullet"/>
      <w:lvlText w:val="•"/>
      <w:lvlJc w:val="left"/>
      <w:pPr>
        <w:ind w:left="7909" w:hanging="320"/>
      </w:pPr>
      <w:rPr>
        <w:rFonts w:hint="default"/>
        <w:lang w:val="ru-RU" w:eastAsia="en-US" w:bidi="ar-SA"/>
      </w:rPr>
    </w:lvl>
  </w:abstractNum>
  <w:abstractNum w:abstractNumId="17" w15:restartNumberingAfterBreak="0">
    <w:nsid w:val="779568C1"/>
    <w:multiLevelType w:val="multilevel"/>
    <w:tmpl w:val="0E6C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C5640"/>
    <w:multiLevelType w:val="multilevel"/>
    <w:tmpl w:val="4C3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45E33"/>
    <w:multiLevelType w:val="hybridMultilevel"/>
    <w:tmpl w:val="13A2AB9C"/>
    <w:lvl w:ilvl="0" w:tplc="113EDBBC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D1D1B"/>
        <w:spacing w:val="0"/>
        <w:w w:val="99"/>
        <w:sz w:val="20"/>
        <w:szCs w:val="20"/>
        <w:lang w:val="ru-RU" w:eastAsia="en-US" w:bidi="ar-SA"/>
      </w:rPr>
    </w:lvl>
    <w:lvl w:ilvl="1" w:tplc="6DDCF618"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2" w:tplc="9DCE79F2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162861E">
      <w:numFmt w:val="bullet"/>
      <w:lvlText w:val="•"/>
      <w:lvlJc w:val="left"/>
      <w:pPr>
        <w:ind w:left="3228" w:hanging="360"/>
      </w:pPr>
      <w:rPr>
        <w:rFonts w:hint="default"/>
        <w:lang w:val="ru-RU" w:eastAsia="en-US" w:bidi="ar-SA"/>
      </w:rPr>
    </w:lvl>
    <w:lvl w:ilvl="4" w:tplc="B860E220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5" w:tplc="A32C764C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 w:tplc="A692BE2A">
      <w:numFmt w:val="bullet"/>
      <w:lvlText w:val="•"/>
      <w:lvlJc w:val="left"/>
      <w:pPr>
        <w:ind w:left="6036" w:hanging="360"/>
      </w:pPr>
      <w:rPr>
        <w:rFonts w:hint="default"/>
        <w:lang w:val="ru-RU" w:eastAsia="en-US" w:bidi="ar-SA"/>
      </w:rPr>
    </w:lvl>
    <w:lvl w:ilvl="7" w:tplc="0AF250A6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68BEA464">
      <w:numFmt w:val="bullet"/>
      <w:lvlText w:val="•"/>
      <w:lvlJc w:val="left"/>
      <w:pPr>
        <w:ind w:left="790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9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15"/>
  </w:num>
  <w:num w:numId="10">
    <w:abstractNumId w:val="3"/>
  </w:num>
  <w:num w:numId="11">
    <w:abstractNumId w:val="18"/>
  </w:num>
  <w:num w:numId="12">
    <w:abstractNumId w:val="13"/>
  </w:num>
  <w:num w:numId="13">
    <w:abstractNumId w:val="17"/>
  </w:num>
  <w:num w:numId="14">
    <w:abstractNumId w:val="14"/>
  </w:num>
  <w:num w:numId="15">
    <w:abstractNumId w:val="8"/>
  </w:num>
  <w:num w:numId="16">
    <w:abstractNumId w:val="5"/>
  </w:num>
  <w:num w:numId="17">
    <w:abstractNumId w:val="7"/>
  </w:num>
  <w:num w:numId="18">
    <w:abstractNumId w:val="9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E9"/>
    <w:rsid w:val="00075E5C"/>
    <w:rsid w:val="000D7320"/>
    <w:rsid w:val="00195CF3"/>
    <w:rsid w:val="001D56D0"/>
    <w:rsid w:val="00355605"/>
    <w:rsid w:val="00383C6A"/>
    <w:rsid w:val="00430434"/>
    <w:rsid w:val="00442FA1"/>
    <w:rsid w:val="004749C7"/>
    <w:rsid w:val="004D5116"/>
    <w:rsid w:val="00642E8F"/>
    <w:rsid w:val="006C3F9D"/>
    <w:rsid w:val="006F5BCA"/>
    <w:rsid w:val="00733923"/>
    <w:rsid w:val="00752698"/>
    <w:rsid w:val="00756E7D"/>
    <w:rsid w:val="009674A2"/>
    <w:rsid w:val="009B2FEF"/>
    <w:rsid w:val="00A34C9E"/>
    <w:rsid w:val="00B03477"/>
    <w:rsid w:val="00BE4778"/>
    <w:rsid w:val="00C32994"/>
    <w:rsid w:val="00C34B98"/>
    <w:rsid w:val="00C64D25"/>
    <w:rsid w:val="00C71992"/>
    <w:rsid w:val="00D305E9"/>
    <w:rsid w:val="00DC481F"/>
    <w:rsid w:val="00E43E62"/>
    <w:rsid w:val="00E535BB"/>
    <w:rsid w:val="00E758F8"/>
    <w:rsid w:val="00EE059C"/>
    <w:rsid w:val="00F8385D"/>
    <w:rsid w:val="00FC2363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8DCED-CF45-4D09-9932-06B8D82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385D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E059C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20">
    <w:name w:val="c20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355605"/>
  </w:style>
  <w:style w:type="paragraph" w:customStyle="1" w:styleId="c25">
    <w:name w:val="c25"/>
    <w:basedOn w:val="a"/>
    <w:rsid w:val="003556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442FA1"/>
  </w:style>
  <w:style w:type="paragraph" w:customStyle="1" w:styleId="c18">
    <w:name w:val="c18"/>
    <w:basedOn w:val="a"/>
    <w:rsid w:val="00442F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05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5">
    <w:name w:val="Strong"/>
    <w:basedOn w:val="a0"/>
    <w:uiPriority w:val="22"/>
    <w:qFormat/>
    <w:rsid w:val="00EE059C"/>
    <w:rPr>
      <w:b/>
      <w:bCs/>
    </w:rPr>
  </w:style>
  <w:style w:type="character" w:styleId="a6">
    <w:name w:val="Hyperlink"/>
    <w:basedOn w:val="a0"/>
    <w:uiPriority w:val="99"/>
    <w:unhideWhenUsed/>
    <w:rsid w:val="00EE05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38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7">
    <w:name w:val="Title"/>
    <w:basedOn w:val="a"/>
    <w:link w:val="a8"/>
    <w:uiPriority w:val="1"/>
    <w:qFormat/>
    <w:rsid w:val="00F8385D"/>
    <w:pPr>
      <w:spacing w:before="1"/>
      <w:ind w:left="1991" w:right="361" w:hanging="1366"/>
    </w:pPr>
    <w:rPr>
      <w:b/>
      <w:bCs/>
      <w:sz w:val="32"/>
      <w:szCs w:val="32"/>
    </w:rPr>
  </w:style>
  <w:style w:type="character" w:customStyle="1" w:styleId="a8">
    <w:name w:val="Название Знак"/>
    <w:basedOn w:val="a0"/>
    <w:link w:val="a7"/>
    <w:uiPriority w:val="1"/>
    <w:rsid w:val="00F8385D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0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305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FD27-A2C5-4CA0-A16A-C05676D3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30</cp:revision>
  <dcterms:created xsi:type="dcterms:W3CDTF">2025-08-13T14:06:00Z</dcterms:created>
  <dcterms:modified xsi:type="dcterms:W3CDTF">2025-09-12T14:49:00Z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