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291" w:rsidRPr="00BC6291" w:rsidRDefault="00BC6291" w:rsidP="00BC6291">
      <w:pPr>
        <w:shd w:val="clear" w:color="auto" w:fill="FFFFFF"/>
        <w:spacing w:before="450" w:after="450" w:line="240" w:lineRule="auto"/>
        <w:ind w:right="450"/>
        <w:outlineLvl w:val="0"/>
        <w:rPr>
          <w:rFonts w:ascii="Verdana" w:eastAsia="Times New Roman" w:hAnsi="Verdana" w:cs="Times New Roman"/>
          <w:b/>
          <w:bCs/>
          <w:color w:val="0404B4"/>
          <w:kern w:val="36"/>
          <w:sz w:val="27"/>
          <w:szCs w:val="27"/>
          <w:lang w:eastAsia="ru-RU"/>
        </w:rPr>
      </w:pPr>
      <w:r w:rsidRPr="00BC6291">
        <w:rPr>
          <w:rFonts w:ascii="Verdana" w:eastAsia="Times New Roman" w:hAnsi="Verdana" w:cs="Times New Roman"/>
          <w:b/>
          <w:bCs/>
          <w:color w:val="0404B4"/>
          <w:kern w:val="36"/>
          <w:sz w:val="27"/>
          <w:szCs w:val="27"/>
          <w:lang w:eastAsia="ru-RU"/>
        </w:rPr>
        <w:t>Основные узлы и аппараты электровозов и электропоездов.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Узлы и аппараты электровозов и электропоездов можно разделить на механическое и электрическое оборудование.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u w:val="single"/>
          <w:lang w:eastAsia="ru-RU"/>
        </w:rPr>
        <w:t>К механическому оборудованию электровоза и электропоезда относят: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1. Кузо</w:t>
      </w:r>
      <w:proofErr w:type="gramStart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в–</w:t>
      </w:r>
      <w:proofErr w:type="gramEnd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служит для размещения в нём оборудования и передачи ударно-тяговых сил через автосцепку.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2. Тележк</w:t>
      </w:r>
      <w:proofErr w:type="gramStart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а–</w:t>
      </w:r>
      <w:proofErr w:type="gramEnd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служит для размещения колёсных пар, гасителей колебаний, букс, рессорного подвешивания, автотормозного оборудования.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3. Рессорное подвешивание – служит для смягчения ударов от неровностей пути и равномерного распределения нагрузок на колёсные пары. Рессорное подвешивание состоит из: гасителей колебаний, люлечного подвешивания, листовых и винтовых рессор, резиновых амортизаторов, опор кузова.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4. </w:t>
      </w:r>
      <w:proofErr w:type="spellStart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Противоразгрузочное</w:t>
      </w:r>
      <w:proofErr w:type="spellEnd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устройство – служит для выравнивания нагрузок на колёсные пары при </w:t>
      </w:r>
      <w:proofErr w:type="spellStart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трогании</w:t>
      </w:r>
      <w:proofErr w:type="spellEnd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электровоза с места.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5. </w:t>
      </w:r>
      <w:proofErr w:type="spellStart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Автосцепное</w:t>
      </w:r>
      <w:proofErr w:type="spellEnd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оборудование – служит для сцепления подвижного состава, передачи и поглощения ударно-тяговых нагрузок.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6. Система </w:t>
      </w:r>
      <w:proofErr w:type="spellStart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пескоснабжения</w:t>
      </w:r>
      <w:proofErr w:type="spellEnd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– служит для подачи песка под колёсные пары, для ликвидации </w:t>
      </w:r>
      <w:proofErr w:type="spellStart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боксования</w:t>
      </w:r>
      <w:proofErr w:type="spellEnd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колёсной пары, облегчения </w:t>
      </w:r>
      <w:proofErr w:type="spellStart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трогания</w:t>
      </w:r>
      <w:proofErr w:type="spellEnd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с места.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7. Пневматическая схема вспомогательных цепей – служит для управления токоприемником и других аппаратов использующих сжатый воздух.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u w:val="single"/>
          <w:lang w:eastAsia="ru-RU"/>
        </w:rPr>
        <w:t>К электрическому оборудованию электровоза и электропоезда относят: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1. Тяговый трансформатор – служит для понижения напряжения контактной сети.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2. Тяговый двигатель – служит для преобразования электрической энергии в механическую энергию вращения колесных пар, и работает в режиме генератора при электрическом (реостатном или рекуперативном) торможении.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3. Вспомогательные машины – служат для обеспечения работы электрического оборудования ЭПС.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4. Аккумуляторная батарея – служит для подъёма токоприёмника и включения ГВ (БВ), питания низковольтных цепей на нейтральных вставках.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5. Высоковольтные (силовые) аппараты – работают с напряжением контактной сети, или с напряжением пониженным тяговым трансформатором.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6. Низковольтные аппараты – работают с напряжением цепей управления.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lastRenderedPageBreak/>
        <w:t>7. Аппараты защиты – служат для защиты электрического оборудования от аварийных режимов работы.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8. Контрольно-измерительные аппараты – служат для информации локомотивной бригады о состоянии узлов, </w:t>
      </w:r>
      <w:proofErr w:type="spellStart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аппратов</w:t>
      </w:r>
      <w:proofErr w:type="spellEnd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ЭПС. 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Механическое оборудование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Тема: </w:t>
      </w:r>
      <w:r w:rsidRPr="00BC6291">
        <w:rPr>
          <w:rFonts w:ascii="Verdana" w:eastAsia="Times New Roman" w:hAnsi="Verdana" w:cs="Times New Roman"/>
          <w:b/>
          <w:bCs/>
          <w:i/>
          <w:iCs/>
          <w:color w:val="424242"/>
          <w:sz w:val="23"/>
          <w:szCs w:val="23"/>
          <w:lang w:eastAsia="ru-RU"/>
        </w:rPr>
        <w:t>Общие сведения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Механическая часть предназначена для реализации тяговых и тормозных усилий, развиваемых электровозом, размещения электрического и пневматического оборудования, обеспечения заданного уровня комфорта, удобных и безопасных условий работы локомотивных бригад.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Механическая (экипажная) часть электровоза состоит из двух секций соединенных между собой автосцепкой. Каждая секция включает в себя две двухосные тележки и кузов, связанных между собой наклонными тягами, рессорным пружинным подвешиванием типа «</w:t>
      </w:r>
      <w:proofErr w:type="spellStart"/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флейсикойл</w:t>
      </w:r>
      <w:proofErr w:type="spellEnd"/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 xml:space="preserve">», </w:t>
      </w:r>
      <w:proofErr w:type="spellStart"/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гидродемпферами</w:t>
      </w:r>
      <w:proofErr w:type="spellEnd"/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 xml:space="preserve"> и ограничителями перемещения кузова.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На механическую часть электровоза действует нагрузка, создаваемая весом механического, электрического и пневматического оборудования. Кроме того, механическая часть передает тяговые усилия от электровоза к поезду и воспринимает динамические нагрузки, возникающие при движении электровоза по кривым и прямым участкам пути. Механическая часть должна быть достаточно прочной, а также отвечать требованиям безопасности движения и правилам технической эксплуатации железных дорог. Для обеспечения нормальной и безаварийной работы необходимо, чтобы все механическое оборудование находилось в полной исправности и отвечало нормам безопасности, прочности и правилам ремонта. Рис.4.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424242"/>
          <w:sz w:val="23"/>
          <w:szCs w:val="23"/>
          <w:lang w:eastAsia="ru-RU"/>
        </w:rPr>
        <w:drawing>
          <wp:inline distT="0" distB="0" distL="0" distR="0">
            <wp:extent cx="4362450" cy="2305050"/>
            <wp:effectExtent l="0" t="0" r="0" b="0"/>
            <wp:docPr id="70" name="Рисунок 70" descr="http://konspekta.net/lektsianew/baza11/1154743223073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://konspekta.net/lektsianew/baza11/1154743223073.files/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Рисунок 4 - Механическая (экипажная) часть одной секции.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</w:pPr>
      <w:proofErr w:type="gramStart"/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1 - автосцепка; 2 - кабина; 3 - колесная пара; 4 - букса; 5 - буксовый поводок; 6 - рама тележки; 7 - перегородка; 8 - кронштейн; 9 - наклонная тяга;10 - крыша кузова; 11 - амортизатор; 12 - рама кузова; 13 - буксовая пружина; 14 - кузовная пружина; 15 - страховочный шкворень; 16 - кронштейн;17 – боковая стенка; 18 - задняя стенка; 19 - переходная площадка</w:t>
      </w:r>
      <w:proofErr w:type="gramEnd"/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b/>
          <w:bCs/>
          <w:i/>
          <w:iCs/>
          <w:color w:val="424242"/>
          <w:sz w:val="23"/>
          <w:szCs w:val="23"/>
          <w:lang w:eastAsia="ru-RU"/>
        </w:rPr>
        <w:lastRenderedPageBreak/>
        <w:t>Тема: Рамы тележек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b/>
          <w:bCs/>
          <w:i/>
          <w:iCs/>
          <w:color w:val="424242"/>
          <w:sz w:val="23"/>
          <w:szCs w:val="23"/>
          <w:lang w:eastAsia="ru-RU"/>
        </w:rPr>
        <w:t>Тележка электровоза ВЛ10.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Рама двухосной тележки электровоза ВЛ-10 представляет собой цельносварную конструкцию прямоугольной формы и состоит из двух боковин, связанных между собой шкворневым и двумя концевыми брусьями.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 xml:space="preserve">Боковины и концевой брус имеют коробчатое сечение, выполненные из листов прокатной стали М16С. К нижнему листу боковины приварены малые и большие буксовые кронштейны, отлитые из стали 20Л. К верхнему листу для усиления рамы приварены накладки. К накладкам крепят сварные наличники под </w:t>
      </w:r>
      <w:proofErr w:type="spellStart"/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скользуны</w:t>
      </w:r>
      <w:proofErr w:type="spellEnd"/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 xml:space="preserve"> боковых опор кузова. К накладке и наружной стороне боковины приварены кронштейны люлечного подвешивания. С внутренней стороны боковины приварены кронштейны подвесок тормозной системы, а с наружной кронштейны под гидравлические гасители колебаний.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 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424242"/>
          <w:sz w:val="23"/>
          <w:szCs w:val="23"/>
          <w:lang w:eastAsia="ru-RU"/>
        </w:rPr>
        <w:drawing>
          <wp:inline distT="0" distB="0" distL="0" distR="0">
            <wp:extent cx="4343400" cy="3924300"/>
            <wp:effectExtent l="0" t="0" r="0" b="0"/>
            <wp:docPr id="69" name="Рисунок 69" descr="http://konspekta.net/lektsianew/baza11/1154743223073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://konspekta.net/lektsianew/baza11/1154743223073.files/image00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 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 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</w:pPr>
      <w:proofErr w:type="gramStart"/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 xml:space="preserve">1, 3 - боковины; 2 - концевой брус; 4 - накладка; 5 - кронштейн люлечного подвешивания; 6, 11 - кронштейны рычагов ручного тормоза; 7 - кронштейны крепления тормозных цилиндров; 8 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softHyphen/>
        <w:t>кронштейны под гидравлические гасители; 9 - проушина шаровой связи для подвешивания тягового электродвигателя; 10 - шкворневой брус; 12 _ кронштейн для подвески тормозной системы; 13 - большой буксовый кронштейн; 14 - малый буксовый кронштейн;</w:t>
      </w:r>
      <w:proofErr w:type="gramEnd"/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 xml:space="preserve"> 15 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softHyphen/>
        <w:t>кронштейн для подвески тормозной системы; 16 - брус шаровой связи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Рисунок 1 - Сварная унифицированная рама двухосной тележки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</w:pPr>
      <w:proofErr w:type="spellStart"/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lastRenderedPageBreak/>
        <w:t>восьмиосных</w:t>
      </w:r>
      <w:proofErr w:type="spellEnd"/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 xml:space="preserve"> электровозов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 xml:space="preserve">На концевых брусьях приварены кронштейны для подвесок тормозной системы и накладка под ролик </w:t>
      </w:r>
      <w:proofErr w:type="spellStart"/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противоразгрузочного</w:t>
      </w:r>
      <w:proofErr w:type="spellEnd"/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 xml:space="preserve"> устройства.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Шкворневой брус коробчатого сечения с усиливающими рёбрами состоит из собственно шкворневого бруса, который отлит из стали 12ГТЛ-1 и бруса шаровой связи отлитого их той же стали и приваренного в нижней части шкворневого бруса. В средней части шкворневого бруса расположено овальное с коническим переходом по высоте углубление, через которое проходит шкворень. К шкворневому брусу с двух сторон приварены кронштейны для подвески рычагов ручного тормоза. На нижней стороне шкворневого бруса имеются площадки, к которым привариваются кронштейны под крепление тормозных цилиндров. В брусе шаровой связи имеются проушины для подвешивания тяговых электродвигателей. Во внутренней полости бруса размещены детали шаровой связи.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b/>
          <w:bCs/>
          <w:i/>
          <w:iCs/>
          <w:color w:val="424242"/>
          <w:sz w:val="23"/>
          <w:szCs w:val="23"/>
          <w:lang w:eastAsia="ru-RU"/>
        </w:rPr>
        <w:t>Тележка электровоза ЭП2К</w:t>
      </w:r>
      <w:proofErr w:type="gramStart"/>
      <w:r w:rsidRPr="00BC6291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.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Т</w:t>
      </w:r>
      <w:proofErr w:type="gramEnd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ележка электровоза(рисунок 2)предназначена для передачи тяговых и тормозных усилий к кузову, обеспечения требуемого силового взаимодействия колесной пары тележки с рельсовой колеёй в прямых и кривых участках пути, восприятия нагрузок от кузовного оборудования и обеспечения требуемых показателей в ка </w:t>
      </w:r>
      <w:proofErr w:type="spellStart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бине</w:t>
      </w:r>
      <w:proofErr w:type="spellEnd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машиниста по плавности хода за счет характеристик рессорного подвешивания и демпфирования </w:t>
      </w:r>
      <w:proofErr w:type="spellStart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колебаний.Тележка</w:t>
      </w:r>
      <w:proofErr w:type="spellEnd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локомотива – многофункциональный узел </w:t>
      </w:r>
      <w:proofErr w:type="gramStart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включающий</w:t>
      </w:r>
      <w:proofErr w:type="gramEnd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следующие конструктивные узлы: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- </w:t>
      </w:r>
      <w:r w:rsidRPr="00BC6291">
        <w:rPr>
          <w:rFonts w:ascii="Verdana" w:eastAsia="Times New Roman" w:hAnsi="Verdana" w:cs="Times New Roman"/>
          <w:b/>
          <w:bCs/>
          <w:color w:val="424242"/>
          <w:sz w:val="23"/>
          <w:szCs w:val="23"/>
          <w:u w:val="single"/>
          <w:lang w:eastAsia="ru-RU"/>
        </w:rPr>
        <w:t>тяговый привод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– комплекс устрой</w:t>
      </w:r>
      <w:proofErr w:type="gramStart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ств </w:t>
      </w:r>
      <w:r w:rsidRPr="00BC6291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пр</w:t>
      </w:r>
      <w:proofErr w:type="gramEnd"/>
      <w:r w:rsidRPr="00BC6291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едназначенных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для преобразования электрической энергии в работу по преодолению сопротивления движению. В состав тягового привода входят – 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u w:val="single"/>
          <w:lang w:eastAsia="ru-RU"/>
        </w:rPr>
        <w:t>тяговый электродвигатель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  <w:r w:rsidRPr="00BC6291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7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(Рис.2), выполняющий функцию преобразователя энергии;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Тяговая 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u w:val="single"/>
          <w:lang w:eastAsia="ru-RU"/>
        </w:rPr>
        <w:t>зубчатая передача</w:t>
      </w:r>
      <w:r w:rsidRPr="00BC6291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8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– выполняющая функцию </w:t>
      </w:r>
      <w:r w:rsidRPr="00BC6291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передачи потока мощности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от тягового двигателя к колёсной паре локомотива.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424242"/>
          <w:sz w:val="23"/>
          <w:szCs w:val="23"/>
          <w:lang w:eastAsia="ru-RU"/>
        </w:rPr>
        <w:drawing>
          <wp:inline distT="0" distB="0" distL="0" distR="0">
            <wp:extent cx="3619500" cy="2709374"/>
            <wp:effectExtent l="0" t="0" r="0" b="0"/>
            <wp:docPr id="67" name="Рисунок 67" descr="http://konspekta.net/lektsianew/baza11/1154743223073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://konspekta.net/lektsianew/baza11/1154743223073.files/image0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70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Рисунок 2 - Тележка электровоза ЭП2К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Тележка электровоза 2ЭС6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lastRenderedPageBreak/>
        <w:t>Каждая секция включает в себя две двухосные тележки, на которые опирается кузов. Тележки воспринимают тяговые и тормозные усилия от тяговых двигателей, боковые, горизонтальные и вертикальные силы при прохождении неровности пути и передают их, через наклонные тяги и пружинные опоры с поперечной податливостью, на раму кузова. Тележка электровоза 2ЭС10 имеет следующие технические характеристики: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noProof/>
          <w:color w:val="424242"/>
          <w:sz w:val="23"/>
          <w:szCs w:val="23"/>
          <w:lang w:eastAsia="ru-RU"/>
        </w:rPr>
        <w:drawing>
          <wp:inline distT="0" distB="0" distL="0" distR="0">
            <wp:extent cx="3818438" cy="2600325"/>
            <wp:effectExtent l="0" t="0" r="0" b="0"/>
            <wp:docPr id="66" name="Рисунок 66" descr="http://konspekta.net/lektsianew/baza11/1154743223073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://konspekta.net/lektsianew/baza11/1154743223073.files/image0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438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291" w:rsidRPr="00BC6291" w:rsidRDefault="00BC6291" w:rsidP="00BC62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r w:rsidRPr="00BC6291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begin"/>
      </w:r>
      <w:r w:rsidRPr="00BC6291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 xml:space="preserve"> HYPERLINK "https://yandex.ru/an/count/WU8ejI_zO3C1nGu0v1bJhBzH3BcaumK0Cm8n5YU6Om00000ukClp0VgEaScbrOt-aW600PUUsmM80RxOt12G0OQFuTBTW8200fW1Xe_Xqbsu0QBoWPubm042s07Stg2f0U01uits2-W1n0C2e0Akggm2y0AolTkg2j1EXGRu1AJh8uW5ejOZa0MawoEW1S7t2gW5eOu9i0MXZWcu1Q6E2S05oD95o0MrsX7G1S3I0w065gW65hW61ia67ZtWKfTej1Ef1ux3b9G1J9PYk0Uq1k07Xe32a8262E08bvMM0UW91u0A0GJe39i6u0s2We61W82029WEdlg0b_MIcjeJu3_84A0ewHBW8T0E7ujp-wWJbEpXWDJVffKNW1I08E0K0UWKX0B95fWNyg-P3gWN2RWN0S0NjTO1e1aMi1cu6VWPv9kG784Q__-N7UO3_csW6lhclwEMf-AMtm6m6f2ofDU_hi2_4e8S3LDIEJfICZbKS6GuPJUe7W6m7m787wwlq5Iu8EUJAB0Y0TKY__z__u4ZYIFPFv0Zs_wWYB-9fi8Pc2FDl8Ezwec3XJiG01Wz3vmIXfolkm5O4KSWPB44npx3OJcQFGoIl37h7IDqdNF04Ws7Q1F8iMd0h4Dfeox6Qfl00m00~1?stat-id=2&amp;test-tag=345796406991393&amp;banner-sizes=eyI3MjA1NzYwNjYwNjk1NTQ1OSI6IjUzN3gyNjMifQ%3D%3D&amp;format-type=118&amp;actual-format=10&amp;pcodever=686709&amp;banner-test-tags=eyI3MjA1NzYwNjYwNjk1NTQ1OSI6IjE4ODQ2NSJ9&amp;width=1080&amp;height=263" \t "_blank" </w:instrText>
      </w:r>
      <w:r w:rsidRPr="00BC6291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separate"/>
      </w:r>
    </w:p>
    <w:p w:rsidR="00BC6291" w:rsidRPr="00BC6291" w:rsidRDefault="00BC6291" w:rsidP="00BC62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291" w:rsidRPr="00BC6291" w:rsidRDefault="00BC6291" w:rsidP="00BC62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  <w:r w:rsidRPr="00BC6291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end"/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1.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Кожух тяговой зубчатой передачи;</w:t>
      </w:r>
      <w:r w:rsidRPr="00BC6291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2.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Элементы осевого подвешивания тягового электродвигателя;</w:t>
      </w:r>
      <w:r w:rsidRPr="00BC6291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3.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Буксовый узел </w:t>
      </w:r>
      <w:proofErr w:type="spellStart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стокоотводящим</w:t>
      </w:r>
      <w:proofErr w:type="spellEnd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устройством;</w:t>
      </w:r>
      <w:r w:rsidRPr="00BC6291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4.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Элементы тормозной рычажной передачи; </w:t>
      </w:r>
      <w:r w:rsidRPr="00BC6291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5.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Колёсная пара; </w:t>
      </w:r>
      <w:r w:rsidRPr="00BC6291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6.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Буксовый узел сдатчиком ДПС;</w:t>
      </w:r>
      <w:r w:rsidRPr="00BC6291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7.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Элементы буксового рессорного подвешивания; </w:t>
      </w:r>
      <w:r w:rsidRPr="00BC6291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8.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Тяговые электродвигатели; </w:t>
      </w:r>
      <w:r w:rsidRPr="00BC6291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9.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Концевой брус; </w:t>
      </w:r>
      <w:r w:rsidRPr="00BC6291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10.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Боковой брус; </w:t>
      </w:r>
      <w:r w:rsidRPr="00BC6291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11.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Накладки под стаканы кузовных пружин;</w:t>
      </w:r>
      <w:r w:rsidRPr="00BC6291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12.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Центральный брус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Рисунок 3 – Тележка в сборе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Тележка состоит из сварной рамы коробчатого сечения, которая своей концевой балкой через наклонную тягу с шарнирами соединена с центральной частью рамы кузова. К средней балке рамы тележки крепятся посредством маятниковых подвесок остова тяговых электродвигателей постоянного тока, которые другими своими сторонами опираются на оси колесных пар через смонтированные на них моторно-осевые подшипники качения. Крутящий момент от тяговых электродвигателей передается на каждую ось колесной пары через двухстороннюю косозубую передачу, образующую шевронное зацепление с </w:t>
      </w:r>
      <w:proofErr w:type="gramStart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шестернями</w:t>
      </w:r>
      <w:proofErr w:type="gramEnd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посаженными на хвостовики вала якоря тягового электродвигателя.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Конструкционная скорость, </w:t>
      </w:r>
      <w:proofErr w:type="gramStart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км</w:t>
      </w:r>
      <w:proofErr w:type="gramEnd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/ч 120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Нагрузка от колесной пары на рельсы, кН 245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lastRenderedPageBreak/>
        <w:t>Тип тягового электродвигателя - коллекторный, постоянного тока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Крепление двигателя опорно-осевое с маятниковой подвеской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Тип бук</w:t>
      </w:r>
      <w:proofErr w:type="gramStart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с-</w:t>
      </w:r>
      <w:proofErr w:type="gramEnd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</w:t>
      </w:r>
      <w:proofErr w:type="spellStart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одноповодковая</w:t>
      </w:r>
      <w:proofErr w:type="spellEnd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с кассетным роликоподшипником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Рессорное подвешивание двухступенчатое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Статический прогиб, </w:t>
      </w:r>
      <w:proofErr w:type="gramStart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мм</w:t>
      </w:r>
      <w:proofErr w:type="gramEnd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буксовой ступени 58, кузовной ступени 105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Тип тормозных цилиндров ТЦР 8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Коэффициент нажатия тормозных колодок 0,6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noProof/>
          <w:color w:val="424242"/>
          <w:sz w:val="23"/>
          <w:szCs w:val="23"/>
          <w:lang w:eastAsia="ru-RU"/>
        </w:rPr>
        <w:drawing>
          <wp:inline distT="0" distB="0" distL="0" distR="0">
            <wp:extent cx="4505325" cy="3381375"/>
            <wp:effectExtent l="0" t="0" r="9525" b="9525"/>
            <wp:docPr id="61" name="Рисунок 61" descr="http://konspekta.net/lektsianew/baza11/1154743223073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://konspekta.net/lektsianew/baza11/1154743223073.files/image01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Рисунок 4- Вид тележки снизу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noProof/>
          <w:color w:val="424242"/>
          <w:sz w:val="23"/>
          <w:szCs w:val="23"/>
          <w:lang w:eastAsia="ru-RU"/>
        </w:rPr>
        <w:drawing>
          <wp:inline distT="0" distB="0" distL="0" distR="0">
            <wp:extent cx="4505325" cy="3324225"/>
            <wp:effectExtent l="0" t="0" r="9525" b="9525"/>
            <wp:docPr id="60" name="Рисунок 60" descr="http://konspekta.net/lektsianew/baza11/1154743223073.files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://konspekta.net/lektsianew/baza11/1154743223073.files/image0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lastRenderedPageBreak/>
        <w:t>Рисунок 5 – Поводковый узел тележки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Поводки имеют сферические резинометаллические шарниры, которые посредством клиновых пазов крепятся к буксе и к кронштейну на боковинах рамы тележки, образуя продольную связь колесных пар с рамой тележки.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Технические параметры тележки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noProof/>
          <w:color w:val="424242"/>
          <w:sz w:val="23"/>
          <w:szCs w:val="23"/>
          <w:lang w:eastAsia="ru-RU"/>
        </w:rPr>
        <w:drawing>
          <wp:inline distT="0" distB="0" distL="0" distR="0">
            <wp:extent cx="4714875" cy="3648075"/>
            <wp:effectExtent l="0" t="0" r="9525" b="9525"/>
            <wp:docPr id="59" name="Рисунок 59" descr="http://konspekta.net/lektsianew/baza11/1154743223073.files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://konspekta.net/lektsianew/baza11/1154743223073.files/image01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Поперечная связь колесных пар с рамой тележки осуществляется за счет поперечной податливости буксовых пружин. Аналогично, поперечная связь кузова с рамой тележки осуществляется за счет поперечной податливости кузовных пружин и жесткости пружин упоров-ограничителей, которые также обеспечивают возможность поворота тележки в кривых участках пути и гашения различных форм колебаний кузова на тележках. Также для гашения колебаний кузова и подрессоренных частей тележки применены вертикальные буксовые, вертикальные и горизонтальные кузовные гидравлические демпфер</w:t>
      </w:r>
      <w:proofErr w:type="gramStart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ы(</w:t>
      </w:r>
      <w:proofErr w:type="gramEnd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гидравлические гасители колебаний).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Концевая балка 9 является наиболее ответственным и напряженным элементом рамы. Ее основной профиль аналогичен профилю средней балки, однако к ее передней части посередине приварен кронштейн 8 для установки наклонной тяги, образованный двумя плоскими закругленными боковыми листами и приваренными к ним сверху согнутым листом с радиусом изгиба 170 мм, а к торцам толстостенной втулки с наружным диаметром 175 мм.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noProof/>
          <w:color w:val="424242"/>
          <w:sz w:val="23"/>
          <w:szCs w:val="23"/>
          <w:lang w:eastAsia="ru-RU"/>
        </w:rPr>
        <w:lastRenderedPageBreak/>
        <w:drawing>
          <wp:inline distT="0" distB="0" distL="0" distR="0">
            <wp:extent cx="3857625" cy="3606041"/>
            <wp:effectExtent l="0" t="0" r="0" b="0"/>
            <wp:docPr id="58" name="Рисунок 58" descr="http://konspekta.net/lektsianew/baza11/1154743223073.files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://konspekta.net/lektsianew/baza11/1154743223073.files/image01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606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1.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Боковой брус; </w:t>
      </w:r>
      <w:r w:rsidRPr="00BC6291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2.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Кронштейн;</w:t>
      </w:r>
      <w:r w:rsidRPr="00BC6291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3.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Кронштейн;</w:t>
      </w:r>
      <w:r w:rsidRPr="00BC6291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4.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Кронштейн; </w:t>
      </w:r>
      <w:r w:rsidRPr="00BC6291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5.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Кронштейн; </w:t>
      </w:r>
      <w:r w:rsidRPr="00BC6291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6.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Кронштейн;</w:t>
      </w:r>
      <w:r w:rsidRPr="00BC6291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7.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Кронштейн; </w:t>
      </w:r>
      <w:r w:rsidRPr="00BC6291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8.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Кронштейн подвешивания наклонной тяги; </w:t>
      </w:r>
      <w:r w:rsidRPr="00BC6291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9.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Концевой брус; </w:t>
      </w:r>
      <w:r w:rsidRPr="00BC6291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10. 11.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Накладки под стаканы кузовных пружин;</w:t>
      </w:r>
      <w:r w:rsidRPr="00BC6291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12.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Центральный брус; </w:t>
      </w:r>
      <w:r w:rsidRPr="00BC6291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13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.кронштейн маятникового подвешивания </w:t>
      </w:r>
      <w:r>
        <w:rPr>
          <w:rFonts w:ascii="Verdana" w:eastAsia="Times New Roman" w:hAnsi="Verdana" w:cs="Times New Roman"/>
          <w:noProof/>
          <w:color w:val="424242"/>
          <w:sz w:val="23"/>
          <w:szCs w:val="23"/>
          <w:lang w:eastAsia="ru-RU"/>
        </w:rPr>
        <w:drawing>
          <wp:inline distT="0" distB="0" distL="0" distR="0">
            <wp:extent cx="4610100" cy="3143250"/>
            <wp:effectExtent l="0" t="0" r="0" b="0"/>
            <wp:docPr id="57" name="Рисунок 57" descr="http://konspekta.net/lektsianew/baza11/1154743223073.files/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://konspekta.net/lektsianew/baza11/1154743223073.files/image01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Рисунок 6 – Рама тележки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Рама тележки представляет собой цельносварную конструкцию коробчатого сечения с незамкнутой концевой частью. В комплект рамы входят две боковины </w:t>
      </w:r>
      <w:r w:rsidRPr="00BC6291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1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, средняя </w:t>
      </w:r>
      <w:r w:rsidRPr="00BC6291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11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и концевая </w:t>
      </w:r>
      <w:r w:rsidRPr="00BC6291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9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балки и кронштейны </w:t>
      </w:r>
      <w:r w:rsidRPr="00BC6291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5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, для установки элементов тормозной системы. </w:t>
      </w:r>
      <w:proofErr w:type="gramStart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Верхний и 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lastRenderedPageBreak/>
        <w:t>боковые листы боковины рамы тележки выполнены плоскими, а нижний в центральной части имеет прогиб радиусом </w:t>
      </w:r>
      <w:r w:rsidRPr="00BC6291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350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мм.</w:t>
      </w:r>
      <w:proofErr w:type="gramEnd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Для стыковки с концевой балкой нижний и верхний листы имеют закругление радиусом </w:t>
      </w:r>
      <w:r w:rsidRPr="00BC6291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400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мм и выступ шириной </w:t>
      </w:r>
      <w:r w:rsidRPr="00BC6291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400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мм. Для стыковки со средней балкой закругления радиусом </w:t>
      </w:r>
      <w:r w:rsidRPr="00BC6291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250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мм и выступ шириной </w:t>
      </w:r>
      <w:r w:rsidRPr="00BC6291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340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 мм. Кроме того, на наружном продольном торце нижнего листа боковины имеются два выступа с округлыми сторонами под установку кронштейнов тормозных цилиндров, а на его горизонтальных участках с каждой стороны устанавливаются по два круглых </w:t>
      </w:r>
      <w:proofErr w:type="spellStart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платика</w:t>
      </w:r>
      <w:proofErr w:type="spellEnd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под чаши буксовых пружин. В боковых листах имеются по пять сквозных отверстий диаметром </w:t>
      </w:r>
      <w:r w:rsidRPr="00BC6291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98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мм, в которые при сборке рамы ввариваются трубы, расточенные под запрессовку в них кронштейнов для установки элементов тормозной системы. После сварки короба боковины, к ее нижней части привариваются щеки </w:t>
      </w:r>
      <w:r w:rsidRPr="00BC6291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14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, имеющие клиновидные пазы для установки валиков амортизаторов двух буксовых поводков, которые впоследствии обрабатываются на раме в сборе.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noProof/>
          <w:color w:val="424242"/>
          <w:sz w:val="23"/>
          <w:szCs w:val="23"/>
          <w:lang w:eastAsia="ru-RU"/>
        </w:rPr>
        <w:drawing>
          <wp:inline distT="0" distB="0" distL="0" distR="0">
            <wp:extent cx="5314950" cy="2371725"/>
            <wp:effectExtent l="0" t="0" r="0" b="9525"/>
            <wp:docPr id="56" name="Рисунок 56" descr="http://konspekta.net/lektsianew/baza11/1154743223073.files/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http://konspekta.net/lektsianew/baza11/1154743223073.files/image02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Рисунок 7 – Рама тележки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На верхний лист устанавливаются эллипсовидные накладки под стаканы кузовных пружин.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Средняя балка имеет также коробчатое сечение, в ее центральной части для придания конструкции необходимой жесткости вварена толстостенная труба с наружным диаметром </w:t>
      </w:r>
      <w:r w:rsidRPr="00BC6291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219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 мм, по обе </w:t>
      </w:r>
      <w:proofErr w:type="gramStart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стороны</w:t>
      </w:r>
      <w:proofErr w:type="gramEnd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которой с каждой стороны установлены по два кронштейна подвесок тяговых двигателей. Клиновидные пазы на кронштейнах унифицированы с клиновидными пазами для крепления буксовых поводков и также обрабатываются на тележке в сборе. Для изготовления рамы применены листы из стали </w:t>
      </w:r>
      <w:r w:rsidRPr="00BC6291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09Г2Д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. При этом их толщина составляет: верхних листов боковин, средней и концевой балок –</w:t>
      </w:r>
      <w:r w:rsidRPr="00BC6291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16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мм, всех нижних листов – </w:t>
      </w:r>
      <w:r w:rsidRPr="00BC6291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20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мм, боковых листов боковины и средней балки – </w:t>
      </w:r>
      <w:r w:rsidRPr="00BC6291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12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мм, боковых листов концевой балки – </w:t>
      </w:r>
      <w:r w:rsidRPr="00BC6291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16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 мм, кронштейнов и </w:t>
      </w:r>
      <w:proofErr w:type="spellStart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платиков</w:t>
      </w:r>
      <w:proofErr w:type="spellEnd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от </w:t>
      </w:r>
      <w:r w:rsidRPr="00BC6291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10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до 20 мм.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Тема: </w:t>
      </w:r>
      <w:r w:rsidRPr="00BC6291">
        <w:rPr>
          <w:rFonts w:ascii="Verdana" w:eastAsia="Times New Roman" w:hAnsi="Verdana" w:cs="Times New Roman"/>
          <w:b/>
          <w:bCs/>
          <w:i/>
          <w:iCs/>
          <w:color w:val="424242"/>
          <w:sz w:val="23"/>
          <w:szCs w:val="23"/>
          <w:lang w:eastAsia="ru-RU"/>
        </w:rPr>
        <w:t>Колесные пары электровозов и вагонов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b/>
          <w:bCs/>
          <w:i/>
          <w:iCs/>
          <w:color w:val="424242"/>
          <w:sz w:val="23"/>
          <w:szCs w:val="23"/>
          <w:lang w:eastAsia="ru-RU"/>
        </w:rPr>
        <w:lastRenderedPageBreak/>
        <w:t>Колесная пара электровоза ВЛ10.</w:t>
      </w:r>
      <w:r w:rsidRPr="00BC6291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 Колесная пара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является наиболее ответственным узлом в тележке, и от надежности ее работы зависит безопасность дви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 xml:space="preserve">жения. Во время работы она жестко воспринимает все удары от неровностей </w:t>
      </w:r>
      <w:proofErr w:type="gramStart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пути</w:t>
      </w:r>
      <w:proofErr w:type="gramEnd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как в вертикальном, так и горизонтальном направлении и в свою очередь сама жестко воздействует на путь. Кроме того, детали колесной пары воспринимают вращающий мо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мент от тягового двигателя при реализации тягового усилия. По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этому от конструкции колесной пары требуется обеспечение необ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ходимой прочности всех ее элементов.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Колесная пара состоит из оси 1, колесных центров 2, бандажей 3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, 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зубчатых колес 5и бандажных колец 4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. 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Оси колесных пар кованые из осевой стали. Толщина нового бандажа по кругу катания 90+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vertAlign w:val="superscript"/>
          <w:lang w:eastAsia="ru-RU"/>
        </w:rPr>
        <w:t>5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мм.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Ось состоит из средней части, шеек моторно-осевых подшипников</w:t>
      </w:r>
      <w:proofErr w:type="gramStart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,</w:t>
      </w:r>
      <w:proofErr w:type="gramEnd"/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 </w:t>
      </w:r>
      <w:proofErr w:type="spellStart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подступичных</w:t>
      </w:r>
      <w:proofErr w:type="spellEnd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частей, </w:t>
      </w:r>
      <w:proofErr w:type="spellStart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предподступичных</w:t>
      </w:r>
      <w:proofErr w:type="spellEnd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час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тей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, 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буксовых шеек. На концах буксовых шеек имеется резьба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2М170X3 для гайки, закрепляющей приставное кольцо роликовых подшипников на оси. В торцах оси нарезано по два отверстия М16 для крепления планки, предохраняющей гайку от отвинчивания.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Все поверхности оси, за исключением торцов, шлифуют, кроме того, буксовые, моторно-осевые и </w:t>
      </w:r>
      <w:proofErr w:type="spellStart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подступичные</w:t>
      </w:r>
      <w:proofErr w:type="spellEnd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части подвергают упрочняющей накатке профильными роликами с усилием 4 тс при начальной и 2,5 тс при окончательной накатке. После окончатель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ной механической обработки ось проверяют магнитным дефекто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скопом на отсутствие трещин.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Колесные центры коробчатые, отлитые из стали 25Л-Ш. На уд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линенные ступицы центров напрессованы зубчатые колеса с уси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лием 50—80 тс. Натяг составляет 0,25—0,33 мм. Бандаж изготов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лен из специальной стали по ГОСТ 398—71. Профиль бандажа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выполнен в соответствии с требованиями ГОСТ 11018—76. Пра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вильность профиля проверяют специальным шаблоном. Бандаж надевают на обод колесного центра в горячем состоянии при тем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пературе 250—320</w:t>
      </w:r>
      <w:proofErr w:type="gramStart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°С</w:t>
      </w:r>
      <w:proofErr w:type="gramEnd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</w:t>
      </w:r>
      <w:proofErr w:type="spellStart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с</w:t>
      </w:r>
      <w:proofErr w:type="spellEnd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натягом 1,3—1,7 мм.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Перед насадкой бандаж проверяют магнитным дефектоскопом на отсутствие трещин. Для предупреждения сползания с колесного центра бандаж стопорят кольцом 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4 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из стали специального профи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ля по ГОСТ 5267—03. Собранное колесо с колесным центром, бан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дажом, зубчатым колесом и бандажным кольцом напрессовывают на ось усилием 110—150 тс.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noProof/>
          <w:color w:val="424242"/>
          <w:sz w:val="23"/>
          <w:szCs w:val="23"/>
          <w:lang w:eastAsia="ru-RU"/>
        </w:rPr>
        <w:lastRenderedPageBreak/>
        <w:drawing>
          <wp:inline distT="0" distB="0" distL="0" distR="0">
            <wp:extent cx="3781425" cy="3135987"/>
            <wp:effectExtent l="0" t="0" r="0" b="7620"/>
            <wp:docPr id="54" name="Рисунок 54" descr="http://konspekta.net/lektsianew/baza11/1154743223073.files/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ttp://konspekta.net/lektsianew/baza11/1154743223073.files/image02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135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1-ось; 2 -колесный центр; 3-бандаж; 4 -бандажное кольцо; 5 -зубчатое колесо; 6-кожух зубчатой передачи (верхняя половина); 7-вкладыш моторно-осевого подшипника; 8-сапун; 9-шестерня; 10-бобышка; 11-кронштейн; 12-подвеска; 13-втулка; 14-диск; 15-резиновые шайбы; 16-гайка подвески; 17-шплинт; 18-кронштейн подвески тягового двигателя; 19-болт; 20-стопорная планка; 21-тяговый двигатель; 22-кожух зубчатой передачи (нижняя половина); 23-кожух зубчатой передачи; 24-буксовый узел; 25-подшипник; 26-вал тягового двигателя; 27-уплотнение; 28-гайка; 29-остов тягового двигателя;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Рисунок 8–Колесная пара электровоза ВЛ10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Зубчатая передача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предназначена для передачи вращаю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щего момента с вала якоря тягового двигателя на ведущие колеса. На электровозах ВЛ10, ВЛ10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vertAlign w:val="superscript"/>
          <w:lang w:eastAsia="ru-RU"/>
        </w:rPr>
        <w:t>у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применена жесткая двусторонняя косозубая передача. Она состоит из двух шестерен, насаженных в горячем состоянии на конические концы вала якоря тягового дви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гателя, и двух зубчатых колес, напрессованных на удлиненные сту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пицы колотых центров.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Зубчатое колесо изготовлено цельнокатаной поковкой из стали 55 ГОСТ 1050—74, которую подвергают объемному улучшению до твердости 280—315 НБ (по Бринеллю), после чего нарезают зубья, венец и зубья </w:t>
      </w:r>
      <w:proofErr w:type="spellStart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шевенгуют</w:t>
      </w:r>
      <w:proofErr w:type="spellEnd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. Шестерню изготавливают поковкой из стали 20ХНЗА с последующей </w:t>
      </w:r>
      <w:proofErr w:type="spellStart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нитроцементацией</w:t>
      </w:r>
      <w:proofErr w:type="spellEnd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и закалкой до твердости 54—64 ИКС (по </w:t>
      </w:r>
      <w:proofErr w:type="spellStart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Роквеллу</w:t>
      </w:r>
      <w:proofErr w:type="spellEnd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).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Шестерни напрессовывают на конические (1:10) концы вала якоря в горячем состоянии с натягом 0,22—0,26 мм. От внешнего воздействия зубчатая передача предохраняется кожухами из стеклопластика, состоящими из двух половин 6и 22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, 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плотно при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гнанных друг к другу, с уплотнением из губчатой резины и при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крепленных к остову тягового двигателя. Одновременно нижняя часть кожуха является масляной ванной для обеспечения смазы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 xml:space="preserve">вания зубчатой передачи. В каждый 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lastRenderedPageBreak/>
        <w:t>кожух через штуцер 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33 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зали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 xml:space="preserve">вают 4 кг </w:t>
      </w:r>
      <w:proofErr w:type="spellStart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осерненной</w:t>
      </w:r>
      <w:proofErr w:type="spellEnd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смазки ТУ 32ЦТ-551—73 зимой марки 3, летом марки Л.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Для обеспечения нормальной и надежной работы узла в про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цессе эксплуатации следует регулярно контролировать наличие смазки в кожухах и по мере необходимости добавлять ее. Уровень смазки относительно зубчатого колеса проверяют спе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 xml:space="preserve">циальным </w:t>
      </w:r>
      <w:proofErr w:type="spellStart"/>
      <w:proofErr w:type="gramStart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маслоуказателем</w:t>
      </w:r>
      <w:proofErr w:type="spellEnd"/>
      <w:proofErr w:type="gramEnd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который поставляется с каждым электровозом. При замере уровня масла конец указателя должен упираться в дно кожуха /. При обнаружении течи кожухов сменяют уплотнения. Места повреждений зачищают и заклеивают стекло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тканью на эпоксидной или полиэфирной смоле.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noProof/>
          <w:color w:val="424242"/>
          <w:sz w:val="23"/>
          <w:szCs w:val="23"/>
          <w:lang w:eastAsia="ru-RU"/>
        </w:rPr>
        <w:drawing>
          <wp:inline distT="0" distB="0" distL="0" distR="0">
            <wp:extent cx="3848100" cy="1409700"/>
            <wp:effectExtent l="0" t="0" r="0" b="0"/>
            <wp:docPr id="53" name="Рисунок 53" descr="http://konspekta.net/lektsianew/baza11/1154743223073.files/image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http://konspekta.net/lektsianew/baza11/1154743223073.files/image02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noProof/>
          <w:color w:val="424242"/>
          <w:sz w:val="23"/>
          <w:szCs w:val="23"/>
          <w:lang w:eastAsia="ru-RU"/>
        </w:rPr>
        <w:drawing>
          <wp:inline distT="0" distB="0" distL="0" distR="0">
            <wp:extent cx="1600200" cy="1038225"/>
            <wp:effectExtent l="0" t="0" r="0" b="9525"/>
            <wp:docPr id="52" name="Рисунок 52" descr="http://konspekta.net/lektsianew/baza11/1154743223073.files/image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http://konspekta.net/lektsianew/baza11/1154743223073.files/image02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2 -колесный центр; 3-бандаж; 4 -бандажное кольцо; 5 -зубчатое колесо;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6-кожух зубчатой передачи (верхняя половина); 22-кожух зубчатой передачи (нижняя половина); 23-кожух зубчатой передачи; 30-крышка люка;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31-прокладка; 32-барашек; 33-люк заливки смазки в редуктор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Рисунок 9 – Зубчатая передача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Колесная пара электровоза 2ЭС6. 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Колесная пара направляет электровоз по рельсам, передает силу тяги, развиваемую электровозом, и тормозную силу при торможениях, воспринимает статические и динамические нагрузки, возникающие между рельсом и колесом, и преобразовывает вращающий момент тягового электродвигателя в поступательное движение электровоза.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noProof/>
          <w:color w:val="424242"/>
          <w:sz w:val="23"/>
          <w:szCs w:val="23"/>
          <w:lang w:eastAsia="ru-RU"/>
        </w:rPr>
        <w:lastRenderedPageBreak/>
        <w:drawing>
          <wp:inline distT="0" distB="0" distL="0" distR="0">
            <wp:extent cx="4438650" cy="2838450"/>
            <wp:effectExtent l="0" t="0" r="0" b="0"/>
            <wp:docPr id="51" name="Рисунок 51" descr="http://konspekta.net/lektsianew/baza11/1154743223073.files/image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http://konspekta.net/lektsianew/baza11/1154743223073.files/image028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Рисунок 10 – Колесная пара электровоза 2ЭС6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Формирование колесной пары начинается с посадки одного из зубчатых колес в вертикальном положении, затем посадка внутреннего кольца моторно-осевого подшипника на ось. Далее вместе с болтами в лабиринтное уплотнение ступицы зубчатого колеса устанавливается крышка подшипника. Наружное кольцо подшипника монтируется в стакан. Стакан вставляется в корпус подшипников с установкой между ними составного кольца. Опускается корпус подшипников на </w:t>
      </w:r>
      <w:proofErr w:type="gramStart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ось</w:t>
      </w:r>
      <w:proofErr w:type="gramEnd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и затягиваются болты. Собирается, как и первое, наружное кольцо второго подшипника со стаканом и корпусом подшипника. В вертикальном положении напрессовывается внутреннее кольцо второго подшипника. Устанавливается крышка подшипника на </w:t>
      </w:r>
      <w:proofErr w:type="gramStart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ось</w:t>
      </w:r>
      <w:proofErr w:type="gramEnd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и затягиваются болты. При проверке плотности установки подшипников от усилия рук корпус подшипников не должен проворачиваться. Отворачиваются болты, составное кольцо демонтируется и шлифуется от исходной толщины для обеспечения осевого разбега подшипников от 0,25 до 0,35 мм. Устанавливается составное кольцо на место и проверяется плавность вращения корпуса подшипников от усилия рук без заедания и стуков. Выполняется посадка второго зубчатого колеса на ось. Вторично проверяется плавность вращения корпуса подшипников. Напрессовываются колеса на ось.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noProof/>
          <w:color w:val="424242"/>
          <w:sz w:val="23"/>
          <w:szCs w:val="23"/>
          <w:lang w:eastAsia="ru-RU"/>
        </w:rPr>
        <w:lastRenderedPageBreak/>
        <w:drawing>
          <wp:inline distT="0" distB="0" distL="0" distR="0">
            <wp:extent cx="4324350" cy="2400300"/>
            <wp:effectExtent l="0" t="0" r="0" b="0"/>
            <wp:docPr id="50" name="Рисунок 50" descr="http://konspekta.net/lektsianew/baza11/1154743223073.files/image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ttp://konspekta.net/lektsianew/baza11/1154743223073.files/image030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Рисунок 11 – Колесная пара: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Колесная пара состоит из оси, колесных центров, бандажей, бандажных колец и зубчатых колес.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На электровозе 2ЭС6 применена колесная пара с дисковым литым колесным центром.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noProof/>
          <w:color w:val="424242"/>
          <w:sz w:val="23"/>
          <w:szCs w:val="23"/>
          <w:lang w:eastAsia="ru-RU"/>
        </w:rPr>
        <w:drawing>
          <wp:inline distT="0" distB="0" distL="0" distR="0" wp14:anchorId="0348EF24" wp14:editId="200AF945">
            <wp:extent cx="3609975" cy="2698139"/>
            <wp:effectExtent l="0" t="0" r="0" b="6985"/>
            <wp:docPr id="49" name="Рисунок 49" descr="http://konspekta.net/lektsianew/baza11/1154743223073.files/image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http://konspekta.net/lektsianew/baza11/1154743223073.files/image03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698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Рисунок 11 – Вид колесной пары снизу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Ось колесной пары изготовлена из осевой стали, заготовка по ГОСТ 4728-96 и ее длина составляет 2450 мм. Центра колесных пар отлиты из стали 25Л-III ГОСТ 977-88 и статически </w:t>
      </w:r>
      <w:proofErr w:type="spellStart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отбалансированы</w:t>
      </w:r>
      <w:proofErr w:type="spellEnd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путем механической обработки. Бандаж изготовлен из специальной стали, на обод колесного центра посажен в горячем состоянии, для предупреждения сползания застопорен бандажным кольцом. В торцевой части оси имеются отверстия под болты для крепления торцевой шайбы.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lastRenderedPageBreak/>
        <w:t>Особенностью колесной пары электровоза 2ЭС6 является установка </w:t>
      </w:r>
      <w:r w:rsidRPr="00BC6291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 xml:space="preserve">Моторно-осевых подшипников качения </w:t>
      </w:r>
      <w:proofErr w:type="spellStart"/>
      <w:r w:rsidRPr="00BC6291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Timken</w:t>
      </w:r>
      <w:proofErr w:type="spellEnd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М246949-М246910,</w:t>
      </w:r>
      <w:r w:rsidRPr="00BC6291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открытого типа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, расположенными в стаканах, которые установлены в корпусе подшипников. Смена подшипников возможна только при снятии колесного центра и зубчатого колеса.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Колесная пара электровоза ЭП2К. </w:t>
      </w:r>
      <w:proofErr w:type="gramStart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Колесная пара </w:t>
      </w:r>
      <w:r w:rsidRPr="00BC6291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предназначена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 для восприятия всех нагрузок </w:t>
      </w:r>
      <w:proofErr w:type="spellStart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обрессоренной</w:t>
      </w:r>
      <w:proofErr w:type="spellEnd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массы электровоза приходящуюся на буксу, взаимодействия с рельсовой колеёй при движении электровоза, передачи силы тяги и торможения к раме тележки.</w:t>
      </w:r>
      <w:proofErr w:type="gramEnd"/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424242"/>
          <w:sz w:val="23"/>
          <w:szCs w:val="23"/>
          <w:lang w:eastAsia="ru-RU"/>
        </w:rPr>
        <w:drawing>
          <wp:inline distT="0" distB="0" distL="0" distR="0">
            <wp:extent cx="3914775" cy="3063737"/>
            <wp:effectExtent l="0" t="0" r="0" b="3810"/>
            <wp:docPr id="44" name="Рисунок 44" descr="http://konspekta.net/lektsianew/baza11/1154743223073.files/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http://konspekta.net/lektsianew/baza11/1154743223073.files/image034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06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noProof/>
          <w:color w:val="424242"/>
          <w:sz w:val="23"/>
          <w:szCs w:val="23"/>
          <w:lang w:eastAsia="ru-RU"/>
        </w:rPr>
        <w:drawing>
          <wp:inline distT="0" distB="0" distL="0" distR="0">
            <wp:extent cx="4904860" cy="1933575"/>
            <wp:effectExtent l="0" t="0" r="0" b="0"/>
            <wp:docPr id="43" name="Рисунок 43" descr="http://konspekta.net/lektsianew/baza11/1154743223073.files/image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://konspekta.net/lektsianew/baza11/1154743223073.files/image036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86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1- колёсный центр; 2- бандаж; 3- полый вал в сборе с опорой подшипников; 4 - ось колёсной пары; 5 - палец; 6 - пробка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Рисунок 12 – Колесная пара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Колесная пара вагона. 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Колесные пары вагонов формируют из цельнокатан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ых колес 3 (рис. 13), диаметр их по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верхности катания 960 мм. По мере из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носа поверхности катания таких колес протачивают.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noProof/>
          <w:color w:val="424242"/>
          <w:sz w:val="23"/>
          <w:szCs w:val="23"/>
          <w:lang w:eastAsia="ru-RU"/>
        </w:rPr>
        <w:lastRenderedPageBreak/>
        <w:drawing>
          <wp:inline distT="0" distB="0" distL="0" distR="0">
            <wp:extent cx="2971800" cy="2088494"/>
            <wp:effectExtent l="0" t="0" r="0" b="7620"/>
            <wp:docPr id="42" name="Рисунок 42" descr="http://konspekta.net/lektsianew/baza11/1154743223073.files/image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http://konspekta.net/lektsianew/baza11/1154743223073.files/image038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88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 1 - </w:t>
      </w:r>
      <w:proofErr w:type="spellStart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подступичная</w:t>
      </w:r>
      <w:proofErr w:type="spellEnd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часть; 2 - шейка оси; 3 - цельнокатаное колесо; 4 - центр; 5 - ось колесной пары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Рисунок 13 - Колесная пара вагона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proofErr w:type="gramStart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Формирование колесной пары - это комплекс операций запрессовки оси в колесные центры, </w:t>
      </w:r>
      <w:proofErr w:type="spellStart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напрессовки</w:t>
      </w:r>
      <w:proofErr w:type="spellEnd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банда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жей на обода колесных центров и окон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чательной обточки бандажей.</w:t>
      </w:r>
      <w:proofErr w:type="gramEnd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Материал бандажей должен быть довольно твер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дым, чтобы выдерживать ударные на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грузки, и в то же время достаточно вяз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ким. Поэтому бандажи изготавливают из высококачественной углеродистой стали. Бандажи прокатывают из сталь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 xml:space="preserve">ных заготовок и перед посадкой на обод колесного центра </w:t>
      </w:r>
      <w:proofErr w:type="gramStart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нагревают до темпе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ратуры 250-320 °С. Их напрессовывают</w:t>
      </w:r>
      <w:proofErr w:type="gramEnd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на обод так, чтобы бурт внутренней по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верхности бандажа упирался в обод. При температуре бандажа не ниже 150-200</w:t>
      </w:r>
      <w:proofErr w:type="gramStart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°С</w:t>
      </w:r>
      <w:proofErr w:type="gramEnd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устанавливают бандажное коль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цо фасонного профиля. Бандажное кольцо нельзя устанавливать на холод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ный бандаж или остывший до темпера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туры ниже указанной.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Концы кольца </w:t>
      </w:r>
      <w:proofErr w:type="spellStart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зачеканивают</w:t>
      </w:r>
      <w:proofErr w:type="spellEnd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, они должны быть точно подогнаны друг к другу, образуя так называемый замок. Затем бурт внутренней поверхности бандажа обжимают на вальцовочном станке, чтобы зафиксировать кольцо, после чего бандаж должен медленно остыть естественным образом. Бандаж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ное кольцо препятствует поперечному сдвигу бандажа с колесного центра на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ружу, а бурт бандажа не позволит ему сдвинуться внутрь колесной пары. По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сле остывания плотность посадки бан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дажа и кольца проверяют на слух, об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стукивая всю поверхность бандажа сле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сарным молотком.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proofErr w:type="gramStart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Для контроля плотности посадки бан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дажа по отсутствию его возможного сдвига в эксплуатации на ободе колес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ного центра напротив одной из спиц</w:t>
      </w:r>
      <w:proofErr w:type="gramEnd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на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носят контрольную метку затупленным зубилом. На бандаже (на продолжении линии контрольной метки) делают четыре-пять углублений керном. Затем в этих местах бандажа и центра проводят красную полосу шириной 25 мм.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noProof/>
          <w:color w:val="424242"/>
          <w:sz w:val="23"/>
          <w:szCs w:val="23"/>
          <w:lang w:eastAsia="ru-RU"/>
        </w:rPr>
        <w:lastRenderedPageBreak/>
        <w:drawing>
          <wp:inline distT="0" distB="0" distL="0" distR="0">
            <wp:extent cx="3467100" cy="2869579"/>
            <wp:effectExtent l="0" t="0" r="0" b="6985"/>
            <wp:docPr id="41" name="Рисунок 41" descr="http://konspekta.net/lektsianew/baza11/1154743223073.files/image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http://konspekta.net/lektsianew/baza11/1154743223073.files/image040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869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а - на наружной боковой поверхности обода цельнокатаного колеса; б - на наружной грани бандажа; </w:t>
      </w:r>
      <w:proofErr w:type="gramStart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в</w:t>
      </w:r>
      <w:proofErr w:type="gramEnd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- </w:t>
      </w:r>
      <w:proofErr w:type="gramStart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на</w:t>
      </w:r>
      <w:proofErr w:type="gramEnd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на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ружном торце ступицы центра; г-на правом торце колесной пары; 1, 8, 14, 23 - год изготовления (две послед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ние цифры);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proofErr w:type="gramStart"/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2, 16 - марка стали; 3, 11 - номер плавки; 4 - условный номер предприятия-изготовителя; 5, 17 -клейма технического контроля предприятия-изготовителя и представителя заказчика; 6 - порядковый номер колеса по системе нумерации предприятия-изготовителя; 7, 13 - условный номер или товарный знак предпри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ятия-изготовителя; 9 - марка бандажа; 10 - клейма приемника; 12 - порядковый номер бандажа по системе ну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мерации предприятия-изготовителя;</w:t>
      </w:r>
      <w:proofErr w:type="gramEnd"/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15 - порядковый номер центра по системе нумерации предприятия-изго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товителя; 18 - клейма приемки ОТК; 19 - клейма, удостоверяющие правильность переноса знаков маркиров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ки; 20 - условный номер завода, обработавшего ось;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21 - порядковый номер оси, начинающийся с номера за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вода-изготовителя поковки; 22 - клейма приемщика; 24 - клейма формирования и балансировки;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25 - ус</w:t>
      </w: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softHyphen/>
        <w:t>ловный номер предприятия, сформировавшего колесную пару;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26 - клейма приемки; 27 - дата формирования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Рисунок 14 - Знаки и клейма на колесной паре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Тема: </w:t>
      </w:r>
      <w:r w:rsidRPr="00BC6291">
        <w:rPr>
          <w:rFonts w:ascii="Verdana" w:eastAsia="Times New Roman" w:hAnsi="Verdana" w:cs="Times New Roman"/>
          <w:b/>
          <w:bCs/>
          <w:i/>
          <w:iCs/>
          <w:color w:val="424242"/>
          <w:sz w:val="23"/>
          <w:szCs w:val="23"/>
          <w:lang w:eastAsia="ru-RU"/>
        </w:rPr>
        <w:t>Буксовые узлы электровозов и вагонов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b/>
          <w:bCs/>
          <w:i/>
          <w:iCs/>
          <w:color w:val="424242"/>
          <w:sz w:val="23"/>
          <w:szCs w:val="23"/>
          <w:lang w:eastAsia="ru-RU"/>
        </w:rPr>
        <w:t>Букса электровоза ВЛ-10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 xml:space="preserve">Буксы бесчелюстные </w:t>
      </w:r>
      <w:proofErr w:type="spellStart"/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двухповодковые</w:t>
      </w:r>
      <w:proofErr w:type="spellEnd"/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 xml:space="preserve"> с роликовы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softHyphen/>
        <w:t>ми подшипниками являются узлами высокой точности изготовле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softHyphen/>
        <w:t>ния. Через буксы на колесные пары передается вертикальная на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softHyphen/>
        <w:t xml:space="preserve">грузка от </w:t>
      </w:r>
      <w:proofErr w:type="spellStart"/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подрессорной</w:t>
      </w:r>
      <w:proofErr w:type="spellEnd"/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 xml:space="preserve"> массы электровоза, а от колесных пар на рамы тележек придаются усилия тяги, торможения и боковые горизонтальные усилия.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Конструктивно бесчелюстная букса выполнена в виде корпу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softHyphen/>
        <w:t>са 21, отлитого из стали 25Л-II, с четырьмя приливами для креп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softHyphen/>
        <w:t xml:space="preserve">ления тяг с </w:t>
      </w:r>
      <w:proofErr w:type="spellStart"/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сайлентблоками</w:t>
      </w:r>
      <w:proofErr w:type="spellEnd"/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 xml:space="preserve"> и двух приливов с проушинами для крепления в 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lastRenderedPageBreak/>
        <w:t>них рессоры. Эти приливы расположены в нижней части корпуса. Внутри корпуса размещены роликовые подшип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softHyphen/>
        <w:t>ники 5 типов 2052536ЛМ наружные и 2042536ЛМ внутренние раз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softHyphen/>
        <w:t>мером 320x180x86 мм. Внутренние кольца подшипников наса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softHyphen/>
        <w:t>живают на буксовую шейку оси в горячем состоянии при темпера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softHyphen/>
        <w:t>туре 100—120 °С.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Натяг колец подбирают в холодном состоянии до нагрева, и он должен быть выдержан в пределах 0,04—0,00 мм. Нагревают кольца в масляной ванне. Наружные кольца подшипников уста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softHyphen/>
        <w:t>новлены в корпусе по скользящей посадке с зазором 0,00 0,14 мм. Как внутренние, так и наружные кольца подшипников разделены между собой дистанционными кольцами 6. Внутренние кольца подшипников через упорное кольцо наружного подшипника стя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softHyphen/>
        <w:t>гивают гайкой 19, которая стопорится планкой 20, закрепленной двумя болтами М16 в специальном пазу на торце осп. Осевой раз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softHyphen/>
        <w:t>бег двух спаренных подшипников должен быть и пределах 0,5— 1,0 мм. Достигается он подбором толщины наружного дистанци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softHyphen/>
        <w:t>онного кольца.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Радиальный зазор подшипников в свободном состоянии дол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softHyphen/>
        <w:t>жен быть 0,11 0,175 мм. Разность радиальных зазоров двух спа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softHyphen/>
        <w:t>ренных подшипников в свободном состоянии не более 0,03 мм.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 xml:space="preserve">С внутреннего торца букса закрыта кольцом 2, насаженным на </w:t>
      </w:r>
      <w:proofErr w:type="spellStart"/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предподступичную</w:t>
      </w:r>
      <w:proofErr w:type="spellEnd"/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 xml:space="preserve"> часть оси, и крышкой 3. Выточки в кольце и крышке образуют лабиринт, предохраняющий от попадания в полость буксы пыли, инородных тел и от вытекания смазки из буксы. Как с передней стороны буксы, так и с задней под крыш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softHyphen/>
        <w:t xml:space="preserve">ки 3 и 18ставят уплотнение из резиновых колец </w:t>
      </w:r>
      <w:proofErr w:type="gramStart"/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круглого</w:t>
      </w:r>
      <w:proofErr w:type="gramEnd"/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 xml:space="preserve"> сечении.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Пространство в лабиринте задней крышки, между задней крышкой и подшипником, между подшипниками и передней крыш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softHyphen/>
        <w:t>кой, а также в самих подшипниках заполняют консистентной смазкой ЖРО по ТУ 32ЦТ-520—73. Общее количество смазки составляет 3,5—4 кг. Как избыток смазки, так и ее недостаток вызывает повышенный нагрев буксы и усиленный износ подшип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softHyphen/>
        <w:t>ников. Смазку добавляют через отверстие в боковой части кор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softHyphen/>
        <w:t>пуса буксы, закрытое пробкой.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</w:pPr>
      <w:proofErr w:type="gramStart"/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Передача тягового и тормозного усилий от корпуса буксы на раму тележки происходит через тяги 16, которые одним своим шар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softHyphen/>
        <w:t>ниром прикреплены к приливам корпусов букс, а другим — к крон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softHyphen/>
        <w:t>штейнам рамы тележки.</w:t>
      </w:r>
      <w:proofErr w:type="gramEnd"/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 xml:space="preserve"> Шарниры тяг выполнены в виде резинометаллических валиков резинометаллических шайб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Буксы колесных пар с правой стороны по направлению дви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softHyphen/>
        <w:t xml:space="preserve">жения имеют передние крышки с фланцами для установки на них червячных редукторов привода </w:t>
      </w:r>
      <w:proofErr w:type="spellStart"/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скоростемера</w:t>
      </w:r>
      <w:proofErr w:type="spellEnd"/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. Монтаж, демонтаж и уход за буксами в эксплуатации производят согласно Инструк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softHyphen/>
        <w:t>ции по содержанию и ремонту роликовых подшипников локомо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softHyphen/>
        <w:t xml:space="preserve">тивов и </w:t>
      </w:r>
      <w:proofErr w:type="spellStart"/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моторвагонного</w:t>
      </w:r>
      <w:proofErr w:type="spellEnd"/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 xml:space="preserve"> подвижного состава.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Для правильной установки собранной колесной пары с букса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softHyphen/>
        <w:t>ми в тележку, чтобы поперечная ось колесной пары по отношению к продольной оси тележки заняла среднее положение, регулируют размер между серединой оси колесной пары, нанесенной керном, и внутренним торцом длинного поводка (без шайбы). Этот размер должен быть 986±1 мм; получают этот размер отпусканием и за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softHyphen/>
        <w:t xml:space="preserve">тяжкой 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lastRenderedPageBreak/>
        <w:t>соответствующих болтов на крышках букс. После регули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softHyphen/>
        <w:t>ровки все болты на крышках окончательно подтягивают.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С целью уменьшения износа и выхода из строя моторно-осевых подшипников тягового двигателя на буксе с торца каждой оси колесной пары устанавливают токоотводящее устройство. Впервые токоотводящее устройство было установлено на ТЭВЗ с электровоза № 484, на НЭВЗ—с электровоза № 916.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Через стопорную планку на торце оси болтами (М16) за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softHyphen/>
        <w:t xml:space="preserve">креплено лабиринтное кольцо, а </w:t>
      </w:r>
      <w:proofErr w:type="spellStart"/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кнему</w:t>
      </w:r>
      <w:proofErr w:type="spellEnd"/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 xml:space="preserve"> контактный диск. Лабиринтное кольцо 2 относительно буксовой шейки в радиаль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softHyphen/>
        <w:t xml:space="preserve">ном направлении центрируется по цилиндрической поверхности в оси колесной пары. В оси имеется расточка диаметром 70, в которую входит выступ лабиринтного кольца диаметром 70. В лабиринтном кольце имеются </w:t>
      </w:r>
      <w:proofErr w:type="spellStart"/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цинковки</w:t>
      </w:r>
      <w:proofErr w:type="spellEnd"/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, в которые при установке кольца вкладывают пружинные шайбы 16Н65Г06 ГОСТ 6402—70. Эти шайбы при затяжке болтов прижимают к пазу оси стопор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softHyphen/>
        <w:t>ную планку, а лабиринтное кольцо прижимается к торцу оси. В местах контакта стальных деталей проложены прокладки из мяг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softHyphen/>
        <w:t>кой меди . С электровоза № 1103 для лучшего контакта лаби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softHyphen/>
        <w:t xml:space="preserve">ринтного кольца к торцу оси токоотводящее устройство устанавливают на не </w:t>
      </w:r>
      <w:proofErr w:type="gramStart"/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клейменный</w:t>
      </w:r>
      <w:proofErr w:type="gramEnd"/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 xml:space="preserve"> торец оси колесной пары. Болты за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softHyphen/>
        <w:t>фиксированы стопорными планками,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К специальной передней крышке 18 через изоляционную шай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softHyphen/>
        <w:t>бу закреплен плитой корпус болтами 9, (М16), изготовленными из стали35ХГСА. В местах установки болтов для полной изоля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softHyphen/>
        <w:t xml:space="preserve">ции корпуса установлены изоляционные втулки. </w:t>
      </w:r>
      <w:proofErr w:type="gramStart"/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Болты стопо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softHyphen/>
        <w:t xml:space="preserve">рятся специальной стопорной </w:t>
      </w:r>
      <w:proofErr w:type="spellStart"/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планкойпутем</w:t>
      </w:r>
      <w:proofErr w:type="spellEnd"/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 xml:space="preserve"> отгибания усиков на грани болтов.</w:t>
      </w:r>
      <w:proofErr w:type="gramEnd"/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 xml:space="preserve"> Необходимо следить, чтобы стопорная планка 8 не касалась корпуса. Корпус токоотводящего устройства за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softHyphen/>
        <w:t>крыт крышкой.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В корпусе, под углом 120° расположены три щеткодержате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softHyphen/>
        <w:t>ля. Щеткодержатель состоит из латунного корпуса, в кото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softHyphen/>
        <w:t>ром установлена цилиндрическая щетка марки МГС-21. Гибкие провода щетки выведены через овальное отверстие в гайке щетко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softHyphen/>
        <w:t>держателя и закреплены на ней двумя болтами М10. Нажатие на щетку осуществляется винтовой цилиндрической пружиной сжа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softHyphen/>
        <w:t>тия. Нажатие ни щетку высотой 57 мм должно быть в пределах 6,35—7,75 кгс, на щетку высотой 25 мм 4,6 6,1 кгс. Высоту щетки в эксплуатации замеряют через отверстие в гайке щетко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softHyphen/>
        <w:t>держателя специальным указателем износа, входящим в комп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softHyphen/>
        <w:t>лект инструмента электровоза. Для предотвращения попадания смазки в зону контакта щеток при заправке буксы смазкой в экс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softHyphen/>
        <w:t>плуатации необходимо пробку вывернуть.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При каждом техническом обслуживании необходимо тщатель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softHyphen/>
        <w:t>но проверить крепление крышки и корпуса. Ослабленные болты подтянуть и вновь зафиксировать.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 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424242"/>
          <w:sz w:val="23"/>
          <w:szCs w:val="23"/>
          <w:lang w:eastAsia="ru-RU"/>
        </w:rPr>
        <w:lastRenderedPageBreak/>
        <w:drawing>
          <wp:inline distT="0" distB="0" distL="0" distR="0">
            <wp:extent cx="3657600" cy="3211169"/>
            <wp:effectExtent l="0" t="0" r="0" b="8890"/>
            <wp:docPr id="40" name="Рисунок 40" descr="http://konspekta.net/lektsianew/baza11/1154743223073.files/image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http://konspekta.net/lektsianew/baza11/1154743223073.files/image042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211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 </w:t>
      </w:r>
      <w:bookmarkStart w:id="0" w:name="_GoBack"/>
      <w:bookmarkEnd w:id="0"/>
      <w:proofErr w:type="gramStart"/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1 – ось колесной пары; 2 – лабиринтное кольцо; 3 – крышка; 4 – уплотнительное кольцо; 5 – подшипник; 6 – дистанционное кольцо; 7 – штифт; 8 – шайба; 9 – упорная шайба; 10 – торцовый амортизатор; 11 – втулка; 12 – резиновая втулка; 13 – дистанционное кольцо; 14 – валик амортизатора; 15 – болт; 16 – поводок; 17 – упорное кольцо; 18 – крышка буксы; 19 – гайка оси колесной пары;</w:t>
      </w:r>
      <w:proofErr w:type="gramEnd"/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 xml:space="preserve"> </w:t>
      </w:r>
      <w:proofErr w:type="gramStart"/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 xml:space="preserve">20 – стопорная планка; 21 – корпус буксы; 22 – шплинт; 23 – гайки; 24 – кронштейн рамы; 25 – букса; 26 – щеткодержатель; 27 – корпус щеткодержателя; 28 – корпус токосъемного устройства; 29 – щетка; 30 – лабиринтное кольцо; 31 – специальная передняя крышка буксы; 32 –пробка; 33 – прокладка; 34 – контактный диск; 35 – крышка токоотводящего устройства; 36 – изоляционная прокладка; 37 – поводок </w:t>
      </w:r>
      <w:proofErr w:type="spellStart"/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скоростемера</w:t>
      </w:r>
      <w:proofErr w:type="spellEnd"/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;</w:t>
      </w:r>
      <w:proofErr w:type="gramEnd"/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 xml:space="preserve"> 38 – привод </w:t>
      </w:r>
      <w:proofErr w:type="spellStart"/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скоростемера</w:t>
      </w:r>
      <w:proofErr w:type="spellEnd"/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; 39 – табличка; 40 – специальная крышка буксы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Рисунок 15 – Буксовый узел электровоза ВЛ10</w:t>
      </w:r>
    </w:p>
    <w:p w:rsidR="00BC6291" w:rsidRPr="00BC6291" w:rsidRDefault="00BC6291" w:rsidP="00BC6291">
      <w:pPr>
        <w:shd w:val="clear" w:color="auto" w:fill="FFFFFF"/>
        <w:spacing w:after="270" w:line="240" w:lineRule="auto"/>
        <w:rPr>
          <w:rFonts w:ascii="Verdana" w:eastAsia="Times New Roman" w:hAnsi="Verdana" w:cs="Times New Roman"/>
          <w:i/>
          <w:iCs/>
          <w:color w:val="424242"/>
          <w:sz w:val="27"/>
          <w:szCs w:val="27"/>
          <w:lang w:eastAsia="ru-RU"/>
        </w:rPr>
      </w:pP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424242"/>
          <w:sz w:val="23"/>
          <w:szCs w:val="23"/>
          <w:lang w:eastAsia="ru-RU"/>
        </w:rPr>
        <w:drawing>
          <wp:inline distT="0" distB="0" distL="0" distR="0">
            <wp:extent cx="2171700" cy="2628900"/>
            <wp:effectExtent l="0" t="0" r="0" b="0"/>
            <wp:docPr id="39" name="Рисунок 39" descr="http://konspekta.net/lektsianew/baza11/1154743223073.files/image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http://konspekta.net/lektsianew/baza11/1154743223073.files/image044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lastRenderedPageBreak/>
        <w:t>Щеткодержатель; 27 – корпус щеткодержателя; 28 – корпус токосъемного устройства; 29 – щетка; 30 – лабиринтное кольцо; 31 – специальная передняя крышка буксы; 32 –пробка; 33 – прокладка; 34 – контактный диск; 35 – крышка токоотводящего устройства; 36 – изоляционная прокладка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b/>
          <w:bCs/>
          <w:i/>
          <w:iCs/>
          <w:color w:val="424242"/>
          <w:sz w:val="23"/>
          <w:szCs w:val="23"/>
          <w:lang w:eastAsia="ru-RU"/>
        </w:rPr>
        <w:t>Рисунок 16 – Буксовый узел с токоотводящим устройством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 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Для определения и регистрации скорости движения и других параметров, характеризующих режим работы электровоза, в ка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softHyphen/>
        <w:t xml:space="preserve">бине машиниста установлен </w:t>
      </w:r>
      <w:proofErr w:type="spellStart"/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скоростемер</w:t>
      </w:r>
      <w:proofErr w:type="spellEnd"/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 xml:space="preserve"> ЗСЛ2М-150. Для приве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softHyphen/>
        <w:t xml:space="preserve">дения </w:t>
      </w:r>
      <w:proofErr w:type="spellStart"/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скоростемера</w:t>
      </w:r>
      <w:proofErr w:type="spellEnd"/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 xml:space="preserve"> в действие служит специальный привод.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На первой буксе (по ходу движения электровоза с правой сто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softHyphen/>
        <w:t>роны) на крышке четырьмя болтами закреплен червячный редук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softHyphen/>
        <w:t>тор. На валу червяка редуктора насажен поводок с проушиной, в которую входит специальный болт, эксцентрично ввинченный в ось колесной пары. Червяк и колесная пара должны быть соосны. На выходе вала червячного колеса насажен наконечник, который входит в резиновый рукав телескопического вала. Вал посредством наконечника и резинового рукава соединен с кони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softHyphen/>
        <w:t>ческим редуктором. Выходной вал редуктора соединен со ста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softHyphen/>
        <w:t>каном валом.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 xml:space="preserve">Стакан через вал соединен со стаканом, вал которого непосредственно соединен с хвостовиком </w:t>
      </w:r>
      <w:proofErr w:type="spellStart"/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скоростемера</w:t>
      </w:r>
      <w:proofErr w:type="spellEnd"/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. Ста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softHyphen/>
        <w:t>кан служит для восприятия радиальных нагрузок от вала. Валы соединены со стаканами и редуктором резиновы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softHyphen/>
        <w:t>ми рукавами, закрепленными хомутами. Передаточное отно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softHyphen/>
        <w:t xml:space="preserve">шение червячного редуктора, равное девяти, выбрано из расчета, что за 1 км пути хвостовик счетчика </w:t>
      </w:r>
      <w:proofErr w:type="spellStart"/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скоростемера</w:t>
      </w:r>
      <w:proofErr w:type="spellEnd"/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 xml:space="preserve"> должен сделать 30 оборотов.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При монтаже и регулировке, отсоединив вал от червячного редуктора, валы привода и стакана должны свобод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softHyphen/>
        <w:t>но, без рывков проворачиваться от руки. Полости корпусов и подшипники червячного, конического редукторов и стаканов за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softHyphen/>
        <w:t>полняют смазкой ЖРО ТУ 32ЦТ-520—73. Сальники стаканов про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softHyphen/>
        <w:t xml:space="preserve">питывают в масле осевом Л ГОСТ 610—72 при температуре 90— 95° в течение 1 ч. До установки на электровоз </w:t>
      </w:r>
      <w:proofErr w:type="spellStart"/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скоростемер</w:t>
      </w:r>
      <w:proofErr w:type="spellEnd"/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 xml:space="preserve"> ЗСЛ2М-150 испытывают на точность показания и определяют ви</w:t>
      </w: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softHyphen/>
        <w:t>брацию. Записи проводят при показаниях скорости от 5 до 110 км/ч через 25 км/ч. Допустимые колебания стрелки указателя скорости ±2 км/ч, вибрации записи на ленте до 1 мм,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</w:pPr>
      <w:r w:rsidRPr="00BC6291"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  <w:t> </w:t>
      </w:r>
    </w:p>
    <w:p w:rsidR="00BC6291" w:rsidRPr="00BC6291" w:rsidRDefault="00BC6291" w:rsidP="00BC629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i/>
          <w:iCs/>
          <w:color w:val="424242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424242"/>
          <w:sz w:val="23"/>
          <w:szCs w:val="23"/>
          <w:lang w:eastAsia="ru-RU"/>
        </w:rPr>
        <w:lastRenderedPageBreak/>
        <w:drawing>
          <wp:inline distT="0" distB="0" distL="0" distR="0">
            <wp:extent cx="2333625" cy="2428875"/>
            <wp:effectExtent l="0" t="0" r="9525" b="9525"/>
            <wp:docPr id="38" name="Рисунок 38" descr="http://konspekta.net/lektsianew/baza11/1154743223073.files/image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http://konspekta.net/lektsianew/baza11/1154743223073.files/image046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02E" w:rsidRDefault="00BC6291"/>
    <w:sectPr w:rsidR="007B1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CE1"/>
    <w:rsid w:val="004568E2"/>
    <w:rsid w:val="00700CE1"/>
    <w:rsid w:val="00BC6291"/>
    <w:rsid w:val="00C8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62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2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C6291"/>
    <w:rPr>
      <w:color w:val="0000FF"/>
      <w:u w:val="single"/>
    </w:rPr>
  </w:style>
  <w:style w:type="character" w:customStyle="1" w:styleId="currentmob">
    <w:name w:val="currentmob"/>
    <w:basedOn w:val="a0"/>
    <w:rsid w:val="00BC6291"/>
  </w:style>
  <w:style w:type="paragraph" w:styleId="a4">
    <w:name w:val="Normal (Web)"/>
    <w:basedOn w:val="a"/>
    <w:uiPriority w:val="99"/>
    <w:semiHidden/>
    <w:unhideWhenUsed/>
    <w:rsid w:val="00BC6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C6291"/>
    <w:rPr>
      <w:b/>
      <w:bCs/>
    </w:rPr>
  </w:style>
  <w:style w:type="character" w:customStyle="1" w:styleId="t23f86d66">
    <w:name w:val="t23f86d66"/>
    <w:basedOn w:val="a0"/>
    <w:rsid w:val="00BC6291"/>
  </w:style>
  <w:style w:type="character" w:customStyle="1" w:styleId="m6b80d29d">
    <w:name w:val="m6b80d29d"/>
    <w:basedOn w:val="a0"/>
    <w:rsid w:val="00BC6291"/>
  </w:style>
  <w:style w:type="character" w:customStyle="1" w:styleId="e27d2ced1">
    <w:name w:val="e27d2ced1"/>
    <w:basedOn w:val="a0"/>
    <w:rsid w:val="00BC6291"/>
  </w:style>
  <w:style w:type="character" w:customStyle="1" w:styleId="f4d356ab3">
    <w:name w:val="f4d356ab3"/>
    <w:basedOn w:val="a0"/>
    <w:rsid w:val="00BC6291"/>
  </w:style>
  <w:style w:type="paragraph" w:styleId="a6">
    <w:name w:val="Balloon Text"/>
    <w:basedOn w:val="a"/>
    <w:link w:val="a7"/>
    <w:uiPriority w:val="99"/>
    <w:semiHidden/>
    <w:unhideWhenUsed/>
    <w:rsid w:val="00BC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62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62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2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C6291"/>
    <w:rPr>
      <w:color w:val="0000FF"/>
      <w:u w:val="single"/>
    </w:rPr>
  </w:style>
  <w:style w:type="character" w:customStyle="1" w:styleId="currentmob">
    <w:name w:val="currentmob"/>
    <w:basedOn w:val="a0"/>
    <w:rsid w:val="00BC6291"/>
  </w:style>
  <w:style w:type="paragraph" w:styleId="a4">
    <w:name w:val="Normal (Web)"/>
    <w:basedOn w:val="a"/>
    <w:uiPriority w:val="99"/>
    <w:semiHidden/>
    <w:unhideWhenUsed/>
    <w:rsid w:val="00BC6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C6291"/>
    <w:rPr>
      <w:b/>
      <w:bCs/>
    </w:rPr>
  </w:style>
  <w:style w:type="character" w:customStyle="1" w:styleId="t23f86d66">
    <w:name w:val="t23f86d66"/>
    <w:basedOn w:val="a0"/>
    <w:rsid w:val="00BC6291"/>
  </w:style>
  <w:style w:type="character" w:customStyle="1" w:styleId="m6b80d29d">
    <w:name w:val="m6b80d29d"/>
    <w:basedOn w:val="a0"/>
    <w:rsid w:val="00BC6291"/>
  </w:style>
  <w:style w:type="character" w:customStyle="1" w:styleId="e27d2ced1">
    <w:name w:val="e27d2ced1"/>
    <w:basedOn w:val="a0"/>
    <w:rsid w:val="00BC6291"/>
  </w:style>
  <w:style w:type="character" w:customStyle="1" w:styleId="f4d356ab3">
    <w:name w:val="f4d356ab3"/>
    <w:basedOn w:val="a0"/>
    <w:rsid w:val="00BC6291"/>
  </w:style>
  <w:style w:type="paragraph" w:styleId="a6">
    <w:name w:val="Balloon Text"/>
    <w:basedOn w:val="a"/>
    <w:link w:val="a7"/>
    <w:uiPriority w:val="99"/>
    <w:semiHidden/>
    <w:unhideWhenUsed/>
    <w:rsid w:val="00BC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6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12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4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86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CDA"/>
                                    <w:left w:val="none" w:sz="0" w:space="0" w:color="auto"/>
                                    <w:bottom w:val="single" w:sz="6" w:space="14" w:color="DDDCDA"/>
                                    <w:right w:val="single" w:sz="6" w:space="12" w:color="DDDCDA"/>
                                  </w:divBdr>
                                  <w:divsChild>
                                    <w:div w:id="178233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596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35911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99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5745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37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6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3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5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49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38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CDA"/>
                                    <w:left w:val="none" w:sz="0" w:space="0" w:color="auto"/>
                                    <w:bottom w:val="single" w:sz="6" w:space="14" w:color="DDDCDA"/>
                                    <w:right w:val="single" w:sz="6" w:space="12" w:color="DDDCDA"/>
                                  </w:divBdr>
                                  <w:divsChild>
                                    <w:div w:id="192684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41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54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551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265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6415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976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70033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47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7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8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CDA"/>
                                    <w:left w:val="none" w:sz="0" w:space="0" w:color="auto"/>
                                    <w:bottom w:val="single" w:sz="6" w:space="14" w:color="DDDCDA"/>
                                    <w:right w:val="single" w:sz="6" w:space="12" w:color="DDDCDA"/>
                                  </w:divBdr>
                                  <w:divsChild>
                                    <w:div w:id="63931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1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29315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38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0210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8093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773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4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04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6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14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CDA"/>
                                    <w:left w:val="none" w:sz="0" w:space="0" w:color="auto"/>
                                    <w:bottom w:val="single" w:sz="6" w:space="14" w:color="DDDCDA"/>
                                    <w:right w:val="single" w:sz="6" w:space="12" w:color="DDDCDA"/>
                                  </w:divBdr>
                                  <w:divsChild>
                                    <w:div w:id="155943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31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2216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190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054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956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59297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2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82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887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96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16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0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47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61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362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411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749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100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8387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06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44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323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118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49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0301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173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230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346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8162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5492840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953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669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190214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933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3215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965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337483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38486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09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70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13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068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939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558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714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41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990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329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867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628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295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072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010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052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810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105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8019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461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632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2396304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042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427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409426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837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711805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36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35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8026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74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31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5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13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54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14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272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484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609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11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254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8450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094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034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61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52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021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789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0312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9825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6202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2047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548179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634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403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5793910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341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508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0012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817800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49062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60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5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284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18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07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261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662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532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181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6556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76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64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641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46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3054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554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4254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7562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699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5418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9057230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733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862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9485552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3502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614916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3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9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31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9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CDA"/>
                                    <w:left w:val="none" w:sz="0" w:space="0" w:color="auto"/>
                                    <w:bottom w:val="single" w:sz="6" w:space="14" w:color="DDDCDA"/>
                                    <w:right w:val="single" w:sz="6" w:space="12" w:color="DDDCDA"/>
                                  </w:divBdr>
                                  <w:divsChild>
                                    <w:div w:id="147980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6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16413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651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070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3596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8860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90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14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3817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6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49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20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016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237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014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677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248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659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612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7583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99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163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870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3553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78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857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1916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4377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016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835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9696251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534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077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5556920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319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889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8987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67023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305121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23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06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15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8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45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592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423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816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159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0769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1378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361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841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4696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009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762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434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350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9446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5458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282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0623280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557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358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3257444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0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205834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926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6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1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82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03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1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CDA"/>
                                    <w:left w:val="none" w:sz="0" w:space="0" w:color="auto"/>
                                    <w:bottom w:val="single" w:sz="6" w:space="14" w:color="DDDCDA"/>
                                    <w:right w:val="single" w:sz="6" w:space="12" w:color="DDDCDA"/>
                                  </w:divBdr>
                                  <w:divsChild>
                                    <w:div w:id="189873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8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7175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4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6140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6880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58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306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5618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516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61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79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54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59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69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14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082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96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42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86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39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962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448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689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313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5519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17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201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177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251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002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6320032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833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947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831934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3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625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5229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9719400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29296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7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13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587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839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27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472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020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042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891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023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2828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773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386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908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5403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725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829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4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6999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342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820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6419027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1241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847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9248851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0032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941857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5058</Words>
  <Characters>28831</Characters>
  <Application>Microsoft Office Word</Application>
  <DocSecurity>0</DocSecurity>
  <Lines>240</Lines>
  <Paragraphs>67</Paragraphs>
  <ScaleCrop>false</ScaleCrop>
  <Company/>
  <LinksUpToDate>false</LinksUpToDate>
  <CharactersWithSpaces>33822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2022-11-29T15:35:00Z</dcterms:created>
  <dcterms:modified xsi:type="dcterms:W3CDTF">2022-11-29T15:39:00Z</dcterms:modified>
</cp:coreProperties>
</file>