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42"/>
          <w:szCs w:val="42"/>
        </w:rPr>
        <w:t>Специальные типы трансформаторов</w:t>
      </w:r>
    </w:p>
    <w:p>
      <w:pPr>
        <w:pStyle w:val="8"/>
        <w:keepNext w:val="0"/>
        <w:keepLines w:val="0"/>
        <w:widowControl/>
        <w:suppressLineNumbers w:val="0"/>
      </w:pPr>
      <w:bookmarkStart w:id="0" w:name="_GoBack"/>
      <w:bookmarkEnd w:id="0"/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Однофазный сварочный трансформатор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 рабочем режиме трансформатор находится близко к короткому замыканию. Чтобы величина тока не возрастала сверх допустимого значения, последовательно к нему включается реактивная катушка РК с раздвижным сердечником, в результате чего характеристика трансформатора становится круто падающей (рисунок, справа).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Трансформатор для дуговой сварки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3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Изменяя зазор δ, можно плавно менять сварочный ток. Максимальное значение тока будет при δмах. Для безопасного обслуживания вторичная обмотка сварочного трансформатора заземляется.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7"/>
          <w:rFonts w:hint="default" w:ascii="Georgia" w:hAnsi="Georgia" w:eastAsia="Georgia" w:cs="Georgia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Автотрансформаторы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применяются в высоковольтных линиях электропередач для пуска асинхронных и синхронных двигателей в лабораторной практике и при испытаниях. Автотрансформаторы могут быть повышенными и пониженными, однофазными и трехфазными.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 автотрансформаторе часть витков в обмотке ВН используется в качестве обмотки НН, то есть в автотрансформаторе имеется всего лишь одна обмотка, часть которой (а Х) принадлежит одновременно сторонам ВН и НН.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Схема автотрансформатора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2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На участке аХ протекает ток i12 = i2 — i1, или переходя к действующим значениям, учитывая, что I1 и I2 находятся в противофазе, можно записать: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5"/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I12= I2— I1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Таким образом, величина тока в общей части обмоток равна разности токов I1 и I2. Если коэффициент трансформации близок к единице, то I1 и I2мало отличаются друг от друга, разность между ними будет также небольшой. Это позволит выполнять часть обмотки аХ проводом меньшего поперечного сечения.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7"/>
          <w:rFonts w:hint="default" w:ascii="Georgia" w:hAnsi="Georgia" w:eastAsia="Georgia" w:cs="Georgia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Измерительные трансформаторы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тока и напряжения применяются совместно с измерительными приборами для расширения их пределов измерения.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Измерительные трансформаторы напряжения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Измерительный трансформатор напряжения представляет собой понижающий трансформатор с таким отношением витков w1/w2, чтобы при U1 = Uсети; U2 = 100 В.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Во вторичную цепь включаются вольтметры, частотомеры, обмотки напряжения ваттметров, счетчиков и фазометров. Так как электрическое сопротивление этих приборов велико (порядка 1000 Ом), то трансформаторы напряжения работают в режиме, близком к холостому ходу. Такой режим связан с большими магнитными потерями, а это, в свою очередь, приводит к увеличению размеров магнитопровода и устройству специального масляного охлаждения.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Измерительные трансформаторы тока и напряжения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0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Измерительные трансформаторы тока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Измерительные трансформаторы тока применяются для включения в сеть амперметров, обмоток тока ваттметров, счетчиков и фазометров.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Первичная обмотка трансформатора тока выполняется из провода большого поперечного сечения и включается в цепь последовательно.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Вторичная обмотка выполняется всегда на ток I2 = 5А. Рабочий режим трансформатора тока близок к короткому замыканию, поэтому размеры магнитопровода у него значительно меньше, чем у трансформатора напряжения.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7"/>
          <w:rFonts w:hint="default" w:ascii="Georgia" w:hAnsi="Georgia" w:eastAsia="Georgia" w:cs="Georgia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Печной трансформатор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служит для преобразовании электроэнергии высокого напряжения в энергию низкого напряжения. Трансформаторы, предназначенные для питания дуговых электрических печей, во многом сходны с обычными силовыми трансформаторами. Их конструктивные отличия обусловлены специфическими особенностями работы электрических печей.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ОСОБЕННОСТИ ПЕЧНОГО ТРАНСФОРМАТОРА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Большая величина номинального тока на стороне низкого напряжения, составляющая десятки тысяч ампер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Повышенное индуктивное сопротивление обмоток, необходимое для ограничения токов короткого замыкания до 2,5-3,5-кратной величины по отношению к номинальному току, так как сталеплавильные печи работают с частыми замыканиями электродов на шихту при зажигании дуги и обвале шихты в период расплавления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Повышенная механическая прочность крепления обмоток и отводов, рассчитанных на частые толчки токов и короткие замыкания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Возможность регулирования напряжения под нагрузкой в широких пределах.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7"/>
          <w:rFonts w:hint="default" w:ascii="Georgia" w:hAnsi="Georgia" w:eastAsia="Georgia" w:cs="Georgia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Выпрямительные устройства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чаще всего получают питание от трансформаторов, параметры которых подобраны под выпрямительное устройство.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Такие трансформаторы работают в крайне сложных условиях. Их вторичные токи содержат обширный спектр высших гармоник. Качественный и количественный состав гармоник тока зависит от схемы выпрямления, в которой работает трансформатор. В выпрямительных системах с нейтральным проводом ток во вторичной обмотке трансформатора приобретает вид однонаправленных прямоугольных импульсов. Это вызывает подмагничивание сердечника магнитным потоком, содержащим постоянную составляющую. С энергетической точки зрения этот эффект носит неблагоприятный характер.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Такие трансформаторы, как правило, имеют большие размеры и весят больше, чем обычные силовые трансформаторы. Причина такого различия состоит в преднамеренном снижении магнитной индукции в сердечнике трансформатора уже на этапе проектирования Ступенчатое регулирование осуществляется переключением звезда – треугольник, что приводит к изменению тока в 3 раза. (больший ток при схеме треугольник – треугольник, чем звезда – звезда.)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 зависимости от схемы выпрямления трёхфазные трансформаторы производятся в различных модификациях. Одна из самых простых конструкций – трансформатор для систем трехпульсных выпрямителей. Первичная обмотка такого трансформатора чаще всего соединена в треугольник, а вторичная - в звезду с выведенным нейтральным зажимом (группа Dyn):</w:t>
      </w:r>
    </w:p>
    <w:p>
      <w:pPr>
        <w:pStyle w:val="8"/>
        <w:keepNext w:val="0"/>
        <w:keepLines w:val="0"/>
        <w:widowControl/>
        <w:suppressLineNumbers w:val="0"/>
      </w:pP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1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Схема 3-пульсного выпрямителя с нейтральным проводом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Более широко применяются трансформаторы, изготовленные для шестипульсных выпрямителей. Такая система получает питание от трансформатора или от сетевых дросселей. Трансформатор используется тогда, когда необходимо привести выходное напряжение выпрямителя в соответствие с напряжением нагрузки. Мостовая схема выпрямителя не требует вывода нейтрального провода во вторичной обмотке трансформатора, а его обмотки могут быть выполнены с использованием следующих схем соединений: Yy, Yd ,Dy, Dd.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Еще одно возможное конструктивное решение – специальный трансформатор для питания шестифазного выпрямителя. Первичная обмотка такого трансформатора соединена в треугольник, а вторичная создаёт шестифазную схему с выведенным нейтральным зажимом: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4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Схема 6-пульсного преобразователя с выведенным нейтральным проводом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Многочисленную группу составляют трансформаторы, которые работают в составе систем сложных многопульсных выпрямителей.</w:t>
      </w:r>
    </w:p>
    <w:p>
      <w:pPr>
        <w:pStyle w:val="8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3" name="Изображение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Схема 12-пульсного выпрямителя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2022-12-02T10:33:07Z</dcterms:created>
  <dc:creator>пиолрилт</dc:creator>
  <cp:lastModifiedBy>User</cp:lastModifiedBy>
  <dcterms:modified xsi:type="dcterms:W3CDTF">2022-12-02T10:34:11Z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A8DB6BB945954D92A44DC38F7B5D3F38</vt:lpwstr>
  </property>
</Properties>
</file>