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3D" w:rsidRPr="00C81B3D" w:rsidRDefault="00C81B3D" w:rsidP="00C81B3D">
      <w:pPr>
        <w:spacing w:before="300" w:after="150" w:line="240" w:lineRule="auto"/>
        <w:outlineLvl w:val="0"/>
        <w:rPr>
          <w:rFonts w:ascii="inherit" w:eastAsia="Times New Roman" w:hAnsi="inherit" w:cs="Times New Roman"/>
          <w:kern w:val="36"/>
          <w:sz w:val="54"/>
          <w:szCs w:val="54"/>
          <w:lang w:eastAsia="ru-RU"/>
        </w:rPr>
      </w:pPr>
      <w:r w:rsidRPr="00C81B3D">
        <w:rPr>
          <w:rFonts w:ascii="inherit" w:eastAsia="Times New Roman" w:hAnsi="inherit" w:cs="Times New Roman"/>
          <w:kern w:val="36"/>
          <w:sz w:val="54"/>
          <w:szCs w:val="54"/>
          <w:lang w:eastAsia="ru-RU"/>
        </w:rPr>
        <w:t>Токоприе</w:t>
      </w:r>
      <w:bookmarkStart w:id="0" w:name="_GoBack"/>
      <w:bookmarkEnd w:id="0"/>
      <w:r w:rsidRPr="00C81B3D">
        <w:rPr>
          <w:rFonts w:ascii="inherit" w:eastAsia="Times New Roman" w:hAnsi="inherit" w:cs="Times New Roman"/>
          <w:kern w:val="36"/>
          <w:sz w:val="54"/>
          <w:szCs w:val="54"/>
          <w:lang w:eastAsia="ru-RU"/>
        </w:rPr>
        <w:t>мники</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Назначение и параметры токоприемников. Токоприемники служат для создания электрического соединения между контактным проводом или контактным рельсом и электрическими цепями </w:t>
      </w:r>
      <w:proofErr w:type="spellStart"/>
      <w:r w:rsidRPr="00C81B3D">
        <w:rPr>
          <w:rFonts w:ascii="Helvetica" w:eastAsia="Times New Roman" w:hAnsi="Helvetica" w:cs="Times New Roman"/>
          <w:color w:val="333333"/>
          <w:sz w:val="21"/>
          <w:szCs w:val="21"/>
          <w:lang w:eastAsia="ru-RU"/>
        </w:rPr>
        <w:t>э.п.</w:t>
      </w:r>
      <w:proofErr w:type="gramStart"/>
      <w:r w:rsidRPr="00C81B3D">
        <w:rPr>
          <w:rFonts w:ascii="Helvetica" w:eastAsia="Times New Roman" w:hAnsi="Helvetica" w:cs="Times New Roman"/>
          <w:color w:val="333333"/>
          <w:sz w:val="21"/>
          <w:szCs w:val="21"/>
          <w:lang w:eastAsia="ru-RU"/>
        </w:rPr>
        <w:t>с</w:t>
      </w:r>
      <w:proofErr w:type="spellEnd"/>
      <w:proofErr w:type="gramEnd"/>
      <w:r w:rsidRPr="00C81B3D">
        <w:rPr>
          <w:rFonts w:ascii="Helvetica" w:eastAsia="Times New Roman" w:hAnsi="Helvetica" w:cs="Times New Roman"/>
          <w:color w:val="333333"/>
          <w:sz w:val="21"/>
          <w:szCs w:val="21"/>
          <w:lang w:eastAsia="ru-RU"/>
        </w:rPr>
        <w:t xml:space="preserve">. </w:t>
      </w:r>
      <w:proofErr w:type="gramStart"/>
      <w:r w:rsidRPr="00C81B3D">
        <w:rPr>
          <w:rFonts w:ascii="Helvetica" w:eastAsia="Times New Roman" w:hAnsi="Helvetica" w:cs="Times New Roman"/>
          <w:color w:val="333333"/>
          <w:sz w:val="21"/>
          <w:szCs w:val="21"/>
          <w:lang w:eastAsia="ru-RU"/>
        </w:rPr>
        <w:t>Конструкция</w:t>
      </w:r>
      <w:proofErr w:type="gramEnd"/>
      <w:r w:rsidRPr="00C81B3D">
        <w:rPr>
          <w:rFonts w:ascii="Helvetica" w:eastAsia="Times New Roman" w:hAnsi="Helvetica" w:cs="Times New Roman"/>
          <w:color w:val="333333"/>
          <w:sz w:val="21"/>
          <w:szCs w:val="21"/>
          <w:lang w:eastAsia="ru-RU"/>
        </w:rPr>
        <w:t xml:space="preserve"> токоприемников определяется расположением контактного провода или рельса относительно локомотива, током нагрузки, скоростью движения подвижного состава, характером изменения расстояния между основанием токоприемника и контактным проводом, условиями управления подъемом и опусканием токоприемников.</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При верхнем или верхнем и боковом контактных </w:t>
      </w:r>
      <w:proofErr w:type="gramStart"/>
      <w:r w:rsidRPr="00C81B3D">
        <w:rPr>
          <w:rFonts w:ascii="Helvetica" w:eastAsia="Times New Roman" w:hAnsi="Helvetica" w:cs="Times New Roman"/>
          <w:color w:val="333333"/>
          <w:sz w:val="21"/>
          <w:szCs w:val="21"/>
          <w:lang w:eastAsia="ru-RU"/>
        </w:rPr>
        <w:t>проводах</w:t>
      </w:r>
      <w:proofErr w:type="gramEnd"/>
      <w:r w:rsidRPr="00C81B3D">
        <w:rPr>
          <w:rFonts w:ascii="Helvetica" w:eastAsia="Times New Roman" w:hAnsi="Helvetica" w:cs="Times New Roman"/>
          <w:color w:val="333333"/>
          <w:sz w:val="21"/>
          <w:szCs w:val="21"/>
          <w:lang w:eastAsia="ru-RU"/>
        </w:rPr>
        <w:t xml:space="preserve"> применяют </w:t>
      </w:r>
      <w:proofErr w:type="spellStart"/>
      <w:r w:rsidRPr="00C81B3D">
        <w:rPr>
          <w:rFonts w:ascii="Helvetica" w:eastAsia="Times New Roman" w:hAnsi="Helvetica" w:cs="Times New Roman"/>
          <w:color w:val="333333"/>
          <w:sz w:val="21"/>
          <w:szCs w:val="21"/>
          <w:lang w:eastAsia="ru-RU"/>
        </w:rPr>
        <w:t>панто-графные</w:t>
      </w:r>
      <w:proofErr w:type="spellEnd"/>
      <w:r w:rsidRPr="00C81B3D">
        <w:rPr>
          <w:rFonts w:ascii="Helvetica" w:eastAsia="Times New Roman" w:hAnsi="Helvetica" w:cs="Times New Roman"/>
          <w:color w:val="333333"/>
          <w:sz w:val="21"/>
          <w:szCs w:val="21"/>
          <w:lang w:eastAsia="ru-RU"/>
        </w:rPr>
        <w:t xml:space="preserve">, дуговые, штанговые и боковые токоприемники; при контактном рельсе - рельсовые токоприемники. На магистральном электроподвижном составе применяют токоприемники </w:t>
      </w:r>
      <w:proofErr w:type="spellStart"/>
      <w:r w:rsidRPr="00C81B3D">
        <w:rPr>
          <w:rFonts w:ascii="Helvetica" w:eastAsia="Times New Roman" w:hAnsi="Helvetica" w:cs="Times New Roman"/>
          <w:color w:val="333333"/>
          <w:sz w:val="21"/>
          <w:szCs w:val="21"/>
          <w:lang w:eastAsia="ru-RU"/>
        </w:rPr>
        <w:t>пантографно-го</w:t>
      </w:r>
      <w:proofErr w:type="spellEnd"/>
      <w:r w:rsidRPr="00C81B3D">
        <w:rPr>
          <w:rFonts w:ascii="Helvetica" w:eastAsia="Times New Roman" w:hAnsi="Helvetica" w:cs="Times New Roman"/>
          <w:color w:val="333333"/>
          <w:sz w:val="21"/>
          <w:szCs w:val="21"/>
          <w:lang w:eastAsia="ru-RU"/>
        </w:rPr>
        <w:t xml:space="preserve"> типа.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На каждом электровозе установлено по два токоприемника (кроме электровоза ЧС200, имеющего четыре токоприемника); в работе обычно находится только один, задний по ходу токоприемник. Второй токоприемник является запасным, его поднимают в тех случаях, когда необходимо уменьшить искрение между полозом и контактным проводом при </w:t>
      </w:r>
      <w:proofErr w:type="spellStart"/>
      <w:r w:rsidRPr="00C81B3D">
        <w:rPr>
          <w:rFonts w:ascii="Helvetica" w:eastAsia="Times New Roman" w:hAnsi="Helvetica" w:cs="Times New Roman"/>
          <w:color w:val="333333"/>
          <w:sz w:val="21"/>
          <w:szCs w:val="21"/>
          <w:lang w:eastAsia="ru-RU"/>
        </w:rPr>
        <w:t>трогании</w:t>
      </w:r>
      <w:proofErr w:type="spellEnd"/>
      <w:r w:rsidRPr="00C81B3D">
        <w:rPr>
          <w:rFonts w:ascii="Helvetica" w:eastAsia="Times New Roman" w:hAnsi="Helvetica" w:cs="Times New Roman"/>
          <w:color w:val="333333"/>
          <w:sz w:val="21"/>
          <w:szCs w:val="21"/>
          <w:lang w:eastAsia="ru-RU"/>
        </w:rPr>
        <w:t xml:space="preserve"> или во время гололеда</w:t>
      </w:r>
      <w:proofErr w:type="gramStart"/>
      <w:r w:rsidRPr="00C81B3D">
        <w:rPr>
          <w:rFonts w:ascii="Helvetica" w:eastAsia="Times New Roman" w:hAnsi="Helvetica" w:cs="Times New Roman"/>
          <w:color w:val="333333"/>
          <w:sz w:val="21"/>
          <w:szCs w:val="21"/>
          <w:lang w:eastAsia="ru-RU"/>
        </w:rPr>
        <w:t xml:space="preserve"> Н</w:t>
      </w:r>
      <w:proofErr w:type="gramEnd"/>
      <w:r w:rsidRPr="00C81B3D">
        <w:rPr>
          <w:rFonts w:ascii="Helvetica" w:eastAsia="Times New Roman" w:hAnsi="Helvetica" w:cs="Times New Roman"/>
          <w:color w:val="333333"/>
          <w:sz w:val="21"/>
          <w:szCs w:val="21"/>
          <w:lang w:eastAsia="ru-RU"/>
        </w:rPr>
        <w:t>а электровозах ЧС200 одновременно в работе участвуют два токоприемника. На моторном вагоне электропоезда устанавливают по одному токоприемнику, так как эти вагоны работают по системе многих единиц и на их крышах смонтированы на высоковольтных изоляторах шины для соединения токоприемников при параллельной работе</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81B3D">
        <w:rPr>
          <w:rFonts w:ascii="Helvetica" w:eastAsia="Times New Roman" w:hAnsi="Helvetica" w:cs="Times New Roman"/>
          <w:color w:val="333333"/>
          <w:sz w:val="21"/>
          <w:szCs w:val="21"/>
          <w:lang w:eastAsia="ru-RU"/>
        </w:rPr>
        <w:t>Пантографные</w:t>
      </w:r>
      <w:proofErr w:type="spellEnd"/>
      <w:r w:rsidRPr="00C81B3D">
        <w:rPr>
          <w:rFonts w:ascii="Helvetica" w:eastAsia="Times New Roman" w:hAnsi="Helvetica" w:cs="Times New Roman"/>
          <w:color w:val="333333"/>
          <w:sz w:val="21"/>
          <w:szCs w:val="21"/>
          <w:lang w:eastAsia="ru-RU"/>
        </w:rPr>
        <w:t xml:space="preserve"> токоприемники обеспечивают надежный контакт с контактным проводом при больших скоростях движения и токах, не требуют перестановки в случае изменения направления движения, удобны для дистанционного управления.</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C81B3D">
        <w:rPr>
          <w:rFonts w:ascii="Helvetica" w:eastAsia="Times New Roman" w:hAnsi="Helvetica" w:cs="Times New Roman"/>
          <w:color w:val="333333"/>
          <w:sz w:val="21"/>
          <w:szCs w:val="21"/>
          <w:lang w:eastAsia="ru-RU"/>
        </w:rPr>
        <w:t>Применяемые токоприемники различных типов значительно отличаются друг от друга, но все они в основном состоят из одних и тех же элементов: основания 1 (рис. 153, а), укрепленного на изоляторах 8, установленных на крыше 9 электровоза или моторного вагона, системы подвижных рам 2 и 3, которая независимо от высоты контактной сети обеспечивает прилегание одного или двух полозов 5, снабженных контактными пластинами</w:t>
      </w:r>
      <w:proofErr w:type="gramEnd"/>
      <w:r w:rsidRPr="00C81B3D">
        <w:rPr>
          <w:rFonts w:ascii="Helvetica" w:eastAsia="Times New Roman" w:hAnsi="Helvetica" w:cs="Times New Roman"/>
          <w:color w:val="333333"/>
          <w:sz w:val="21"/>
          <w:szCs w:val="21"/>
          <w:lang w:eastAsia="ru-RU"/>
        </w:rPr>
        <w:t xml:space="preserve"> (накладками), скользящими по контактному проводу; рабочих пружин 6, обеспечивающих подъем подвижных рам вместе с полозами и необходимое давление в контакте; пружин 4 кареток, механизма управления, позволяющего поднимать или опускать токоприемник. Для дистанционного управления токоприемники снабжают пневматическим приводом 7, состоящим из одного или двух цилиндров с поршнями.</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По способу действия привода различают токоприемники, опускающиеся и поднимающиеся при подаче сжатого воздуха в цилиндры привода. В первых пневматический привод действует против подъемных пружин и производит опускание токоприемника</w:t>
      </w:r>
      <w:proofErr w:type="gramStart"/>
      <w:r w:rsidRPr="00C81B3D">
        <w:rPr>
          <w:rFonts w:ascii="Helvetica" w:eastAsia="Times New Roman" w:hAnsi="Helvetica" w:cs="Times New Roman"/>
          <w:color w:val="333333"/>
          <w:sz w:val="21"/>
          <w:szCs w:val="21"/>
          <w:lang w:eastAsia="ru-RU"/>
        </w:rPr>
        <w:t xml:space="preserve"> В</w:t>
      </w:r>
      <w:proofErr w:type="gramEnd"/>
      <w:r w:rsidRPr="00C81B3D">
        <w:rPr>
          <w:rFonts w:ascii="Helvetica" w:eastAsia="Times New Roman" w:hAnsi="Helvetica" w:cs="Times New Roman"/>
          <w:color w:val="333333"/>
          <w:sz w:val="21"/>
          <w:szCs w:val="21"/>
          <w:lang w:eastAsia="ru-RU"/>
        </w:rPr>
        <w:t xml:space="preserve"> опущенном состоянии токоприемник удерживает специальная защелка, снабженная электромагнитным приводом. Подъем происходит при включении цепи управления привода защелки. Такой механизм позволяет произвести подъем токоприемника при отсутствии на электровозе сжатого воздуха, не создает опасности для обслуживающего </w:t>
      </w:r>
      <w:proofErr w:type="spellStart"/>
      <w:r w:rsidRPr="00C81B3D">
        <w:rPr>
          <w:rFonts w:ascii="Helvetica" w:eastAsia="Times New Roman" w:hAnsi="Helvetica" w:cs="Times New Roman"/>
          <w:color w:val="333333"/>
          <w:sz w:val="21"/>
          <w:szCs w:val="21"/>
          <w:lang w:eastAsia="ru-RU"/>
        </w:rPr>
        <w:t>персонала</w:t>
      </w:r>
      <w:proofErr w:type="gramStart"/>
      <w:r w:rsidRPr="00C81B3D">
        <w:rPr>
          <w:rFonts w:ascii="Helvetica" w:eastAsia="Times New Roman" w:hAnsi="Helvetica" w:cs="Times New Roman"/>
          <w:color w:val="333333"/>
          <w:sz w:val="21"/>
          <w:szCs w:val="21"/>
          <w:lang w:eastAsia="ru-RU"/>
        </w:rPr>
        <w:t>,т</w:t>
      </w:r>
      <w:proofErr w:type="gramEnd"/>
      <w:r w:rsidRPr="00C81B3D">
        <w:rPr>
          <w:rFonts w:ascii="Helvetica" w:eastAsia="Times New Roman" w:hAnsi="Helvetica" w:cs="Times New Roman"/>
          <w:color w:val="333333"/>
          <w:sz w:val="21"/>
          <w:szCs w:val="21"/>
          <w:lang w:eastAsia="ru-RU"/>
        </w:rPr>
        <w:t>ак</w:t>
      </w:r>
      <w:proofErr w:type="spellEnd"/>
      <w:r w:rsidRPr="00C81B3D">
        <w:rPr>
          <w:rFonts w:ascii="Helvetica" w:eastAsia="Times New Roman" w:hAnsi="Helvetica" w:cs="Times New Roman"/>
          <w:color w:val="333333"/>
          <w:sz w:val="21"/>
          <w:szCs w:val="21"/>
          <w:lang w:eastAsia="ru-RU"/>
        </w:rPr>
        <w:t xml:space="preserve"> как возможен самопроизвольный подъем токоприемника при различных неисправностях. Поэтому преимущественно, а в СССР исключительно применяют токоприемники, поднимающиеся при подаче сжатого воздуха в цилиндры привода.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Нажатие полоза токоприемника на контактный провод при движении локомотива определяется в общем виде выражением</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к</w:t>
      </w:r>
      <w:proofErr w:type="spellEnd"/>
      <w:r w:rsidRPr="00C81B3D">
        <w:rPr>
          <w:rFonts w:ascii="Helvetica" w:eastAsia="Times New Roman" w:hAnsi="Helvetica" w:cs="Times New Roman"/>
          <w:color w:val="333333"/>
          <w:sz w:val="21"/>
          <w:szCs w:val="21"/>
          <w:lang w:eastAsia="ru-RU"/>
        </w:rPr>
        <w:t xml:space="preserve"> = </w:t>
      </w:r>
      <w:proofErr w:type="spellStart"/>
      <w:r w:rsidRPr="00C81B3D">
        <w:rPr>
          <w:rFonts w:ascii="Helvetica" w:eastAsia="Times New Roman" w:hAnsi="Helvetica" w:cs="Times New Roman"/>
          <w:color w:val="333333"/>
          <w:sz w:val="21"/>
          <w:szCs w:val="21"/>
          <w:lang w:eastAsia="ru-RU"/>
        </w:rPr>
        <w:t>Ро±Р</w:t>
      </w:r>
      <w:r w:rsidRPr="00C81B3D">
        <w:rPr>
          <w:rFonts w:ascii="Helvetica" w:eastAsia="Times New Roman" w:hAnsi="Helvetica" w:cs="Times New Roman"/>
          <w:color w:val="333333"/>
          <w:sz w:val="16"/>
          <w:szCs w:val="16"/>
          <w:vertAlign w:val="subscript"/>
          <w:lang w:eastAsia="ru-RU"/>
        </w:rPr>
        <w:t>тр</w:t>
      </w:r>
      <w:proofErr w:type="spellEnd"/>
      <w:r w:rsidRPr="00C81B3D">
        <w:rPr>
          <w:rFonts w:ascii="Helvetica" w:eastAsia="Times New Roman" w:hAnsi="Helvetica" w:cs="Times New Roman"/>
          <w:color w:val="333333"/>
          <w:sz w:val="21"/>
          <w:szCs w:val="21"/>
          <w:lang w:eastAsia="ru-RU"/>
        </w:rPr>
        <w:t xml:space="preserve"> +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у</w:t>
      </w:r>
      <w:r w:rsidRPr="00C81B3D">
        <w:rPr>
          <w:rFonts w:ascii="Helvetica" w:eastAsia="Times New Roman" w:hAnsi="Helvetica" w:cs="Times New Roman"/>
          <w:color w:val="333333"/>
          <w:sz w:val="21"/>
          <w:szCs w:val="21"/>
          <w:lang w:eastAsia="ru-RU"/>
        </w:rPr>
        <w:t>±</w:t>
      </w:r>
      <w:proofErr w:type="gramStart"/>
      <w:r w:rsidRPr="00C81B3D">
        <w:rPr>
          <w:rFonts w:ascii="Helvetica" w:eastAsia="Times New Roman" w:hAnsi="Helvetica" w:cs="Times New Roman"/>
          <w:color w:val="333333"/>
          <w:sz w:val="21"/>
          <w:szCs w:val="21"/>
          <w:lang w:eastAsia="ru-RU"/>
        </w:rPr>
        <w:t>т</w:t>
      </w:r>
      <w:r w:rsidRPr="00C81B3D">
        <w:rPr>
          <w:rFonts w:ascii="Helvetica" w:eastAsia="Times New Roman" w:hAnsi="Helvetica" w:cs="Times New Roman"/>
          <w:color w:val="333333"/>
          <w:sz w:val="16"/>
          <w:szCs w:val="16"/>
          <w:vertAlign w:val="subscript"/>
          <w:lang w:eastAsia="ru-RU"/>
        </w:rPr>
        <w:t>т</w:t>
      </w:r>
      <w:proofErr w:type="spellEnd"/>
      <w:proofErr w:type="gramEnd"/>
      <w:r w:rsidRPr="00C81B3D">
        <w:rPr>
          <w:rFonts w:ascii="Helvetica" w:eastAsia="Times New Roman" w:hAnsi="Helvetica" w:cs="Times New Roman"/>
          <w:color w:val="333333"/>
          <w:sz w:val="21"/>
          <w:szCs w:val="21"/>
          <w:lang w:eastAsia="ru-RU"/>
        </w:rPr>
        <w:t>^,</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где </w:t>
      </w:r>
      <w:proofErr w:type="spellStart"/>
      <w:r w:rsidRPr="00C81B3D">
        <w:rPr>
          <w:rFonts w:ascii="Helvetica" w:eastAsia="Times New Roman" w:hAnsi="Helvetica" w:cs="Times New Roman"/>
          <w:color w:val="333333"/>
          <w:sz w:val="21"/>
          <w:szCs w:val="21"/>
          <w:lang w:eastAsia="ru-RU"/>
        </w:rPr>
        <w:t>Ро</w:t>
      </w:r>
      <w:proofErr w:type="spellEnd"/>
      <w:r w:rsidRPr="00C81B3D">
        <w:rPr>
          <w:rFonts w:ascii="Helvetica" w:eastAsia="Times New Roman" w:hAnsi="Helvetica" w:cs="Times New Roman"/>
          <w:color w:val="333333"/>
          <w:sz w:val="21"/>
          <w:szCs w:val="21"/>
          <w:lang w:eastAsia="ru-RU"/>
        </w:rPr>
        <w:t xml:space="preserve"> - нажатие, создаваемое подъемными пружинами;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тр</w:t>
      </w:r>
      <w:proofErr w:type="spellEnd"/>
      <w:r w:rsidRPr="00C81B3D">
        <w:rPr>
          <w:rFonts w:ascii="Helvetica" w:eastAsia="Times New Roman" w:hAnsi="Helvetica" w:cs="Times New Roman"/>
          <w:color w:val="333333"/>
          <w:sz w:val="21"/>
          <w:szCs w:val="21"/>
          <w:lang w:eastAsia="ru-RU"/>
        </w:rPr>
        <w:t xml:space="preserve"> - сила трения в шарнирах;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у</w:t>
      </w:r>
      <w:proofErr w:type="spellEnd"/>
      <w:r w:rsidRPr="00C81B3D">
        <w:rPr>
          <w:rFonts w:ascii="Helvetica" w:eastAsia="Times New Roman" w:hAnsi="Helvetica" w:cs="Times New Roman"/>
          <w:color w:val="333333"/>
          <w:sz w:val="21"/>
          <w:szCs w:val="21"/>
          <w:lang w:eastAsia="ru-RU"/>
        </w:rPr>
        <w:t xml:space="preserve"> - аэродинамическая подъемная сила, определяемая воздействием на токоприемник воздушных масс при движении локомотива; </w:t>
      </w:r>
      <w:proofErr w:type="spellStart"/>
      <w:r w:rsidRPr="00C81B3D">
        <w:rPr>
          <w:rFonts w:ascii="Helvetica" w:eastAsia="Times New Roman" w:hAnsi="Helvetica" w:cs="Times New Roman"/>
          <w:color w:val="333333"/>
          <w:sz w:val="21"/>
          <w:szCs w:val="21"/>
          <w:lang w:eastAsia="ru-RU"/>
        </w:rPr>
        <w:t>т</w:t>
      </w:r>
      <w:r w:rsidRPr="00C81B3D">
        <w:rPr>
          <w:rFonts w:ascii="Helvetica" w:eastAsia="Times New Roman" w:hAnsi="Helvetica" w:cs="Times New Roman"/>
          <w:color w:val="333333"/>
          <w:sz w:val="16"/>
          <w:szCs w:val="16"/>
          <w:vertAlign w:val="subscript"/>
          <w:lang w:eastAsia="ru-RU"/>
        </w:rPr>
        <w:t>гп</w:t>
      </w:r>
      <w:proofErr w:type="spellEnd"/>
      <w:r w:rsidRPr="00C81B3D">
        <w:rPr>
          <w:rFonts w:ascii="Helvetica" w:eastAsia="Times New Roman" w:hAnsi="Helvetica" w:cs="Times New Roman"/>
          <w:color w:val="333333"/>
          <w:sz w:val="21"/>
          <w:szCs w:val="21"/>
          <w:lang w:eastAsia="ru-RU"/>
        </w:rPr>
        <w:t> - приведен-</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1 &lt;1</w:t>
      </w:r>
      <w:r w:rsidRPr="00C81B3D">
        <w:rPr>
          <w:rFonts w:ascii="Helvetica" w:eastAsia="Times New Roman" w:hAnsi="Helvetica" w:cs="Times New Roman"/>
          <w:color w:val="333333"/>
          <w:sz w:val="16"/>
          <w:szCs w:val="16"/>
          <w:vertAlign w:val="superscript"/>
          <w:lang w:eastAsia="ru-RU"/>
        </w:rPr>
        <w:t>2</w:t>
      </w:r>
      <w:r w:rsidRPr="00C81B3D">
        <w:rPr>
          <w:rFonts w:ascii="Helvetica" w:eastAsia="Times New Roman" w:hAnsi="Helvetica" w:cs="Times New Roman"/>
          <w:color w:val="333333"/>
          <w:sz w:val="21"/>
          <w:szCs w:val="21"/>
          <w:lang w:eastAsia="ru-RU"/>
        </w:rPr>
        <w:t xml:space="preserve">у </w:t>
      </w:r>
      <w:proofErr w:type="spellStart"/>
      <w:r w:rsidRPr="00C81B3D">
        <w:rPr>
          <w:rFonts w:ascii="Helvetica" w:eastAsia="Times New Roman" w:hAnsi="Helvetica" w:cs="Times New Roman"/>
          <w:color w:val="333333"/>
          <w:sz w:val="21"/>
          <w:szCs w:val="21"/>
          <w:lang w:eastAsia="ru-RU"/>
        </w:rPr>
        <w:t>ная</w:t>
      </w:r>
      <w:proofErr w:type="spellEnd"/>
      <w:r w:rsidRPr="00C81B3D">
        <w:rPr>
          <w:rFonts w:ascii="Helvetica" w:eastAsia="Times New Roman" w:hAnsi="Helvetica" w:cs="Times New Roman"/>
          <w:color w:val="333333"/>
          <w:sz w:val="21"/>
          <w:szCs w:val="21"/>
          <w:lang w:eastAsia="ru-RU"/>
        </w:rPr>
        <w:t xml:space="preserve"> масса токоприемника</w:t>
      </w:r>
      <w:proofErr w:type="gramStart"/>
      <w:r w:rsidRPr="00C81B3D">
        <w:rPr>
          <w:rFonts w:ascii="Helvetica" w:eastAsia="Times New Roman" w:hAnsi="Helvetica" w:cs="Times New Roman"/>
          <w:color w:val="333333"/>
          <w:sz w:val="21"/>
          <w:szCs w:val="21"/>
          <w:lang w:eastAsia="ru-RU"/>
        </w:rPr>
        <w:t xml:space="preserve"> ;</w:t>
      </w:r>
      <w:proofErr w:type="gramEnd"/>
      <w:r w:rsidRPr="00C81B3D">
        <w:rPr>
          <w:rFonts w:ascii="Helvetica" w:eastAsia="Times New Roman" w:hAnsi="Helvetica" w:cs="Times New Roman"/>
          <w:color w:val="333333"/>
          <w:sz w:val="21"/>
          <w:szCs w:val="21"/>
          <w:lang w:eastAsia="ru-RU"/>
        </w:rPr>
        <w:t xml:space="preserve"> -|-вертикальная составляющая ускорения полоза токоприемника.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16"/>
          <w:szCs w:val="16"/>
          <w:vertAlign w:val="superscript"/>
          <w:lang w:eastAsia="ru-RU"/>
        </w:rPr>
        <w:lastRenderedPageBreak/>
        <w:t>1</w:t>
      </w:r>
      <w:proofErr w:type="gramStart"/>
      <w:r w:rsidRPr="00C81B3D">
        <w:rPr>
          <w:rFonts w:ascii="Helvetica" w:eastAsia="Times New Roman" w:hAnsi="Helvetica" w:cs="Times New Roman"/>
          <w:color w:val="333333"/>
          <w:sz w:val="21"/>
          <w:szCs w:val="21"/>
          <w:lang w:eastAsia="ru-RU"/>
        </w:rPr>
        <w:t> Э</w:t>
      </w:r>
      <w:proofErr w:type="gramEnd"/>
      <w:r w:rsidRPr="00C81B3D">
        <w:rPr>
          <w:rFonts w:ascii="Helvetica" w:eastAsia="Times New Roman" w:hAnsi="Helvetica" w:cs="Times New Roman"/>
          <w:color w:val="333333"/>
          <w:sz w:val="21"/>
          <w:szCs w:val="21"/>
          <w:lang w:eastAsia="ru-RU"/>
        </w:rPr>
        <w:t>то условная масса, сосредоточенная в точке соприкосновения полоза и контактного провода и оказывающая такое же воздействие на контактный провод, как и реальный токоприемник, она изменяется в зависимости от высоты подъема полоза.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Наличие трения в подвижной системе токоприемника способствует уменьшению амплитуды колебаний</w:t>
      </w:r>
      <w:proofErr w:type="gramStart"/>
      <w:r w:rsidRPr="00C81B3D">
        <w:rPr>
          <w:rFonts w:ascii="Helvetica" w:eastAsia="Times New Roman" w:hAnsi="Helvetica" w:cs="Times New Roman"/>
          <w:color w:val="333333"/>
          <w:sz w:val="21"/>
          <w:szCs w:val="21"/>
          <w:lang w:eastAsia="ru-RU"/>
        </w:rPr>
        <w:t xml:space="preserve"> В</w:t>
      </w:r>
      <w:proofErr w:type="gramEnd"/>
      <w:r w:rsidRPr="00C81B3D">
        <w:rPr>
          <w:rFonts w:ascii="Helvetica" w:eastAsia="Times New Roman" w:hAnsi="Helvetica" w:cs="Times New Roman"/>
          <w:color w:val="333333"/>
          <w:sz w:val="21"/>
          <w:szCs w:val="21"/>
          <w:lang w:eastAsia="ru-RU"/>
        </w:rPr>
        <w:t xml:space="preserve">месте с тем большое трение снижает стабильность контактного нажатия Установлено, что при скорости движения менее 150 км/ч достаточно иметь суммарную силу трения во всех шарнирах подвижных рам токоприемника 5-7 Н. Алгебраическую сумму </w:t>
      </w:r>
      <w:proofErr w:type="spellStart"/>
      <w:r w:rsidRPr="00C81B3D">
        <w:rPr>
          <w:rFonts w:ascii="Helvetica" w:eastAsia="Times New Roman" w:hAnsi="Helvetica" w:cs="Times New Roman"/>
          <w:color w:val="333333"/>
          <w:sz w:val="21"/>
          <w:szCs w:val="21"/>
          <w:lang w:eastAsia="ru-RU"/>
        </w:rPr>
        <w:t>Ро</w:t>
      </w:r>
      <w:proofErr w:type="spellEnd"/>
      <w:r w:rsidRPr="00C81B3D">
        <w:rPr>
          <w:rFonts w:ascii="Helvetica" w:eastAsia="Times New Roman" w:hAnsi="Helvetica" w:cs="Times New Roman"/>
          <w:color w:val="333333"/>
          <w:sz w:val="21"/>
          <w:szCs w:val="21"/>
          <w:lang w:eastAsia="ru-RU"/>
        </w:rPr>
        <w:t xml:space="preserve"> и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тр</w:t>
      </w:r>
      <w:proofErr w:type="spellEnd"/>
      <w:r w:rsidRPr="00C81B3D">
        <w:rPr>
          <w:rFonts w:ascii="Helvetica" w:eastAsia="Times New Roman" w:hAnsi="Helvetica" w:cs="Times New Roman"/>
          <w:color w:val="333333"/>
          <w:sz w:val="21"/>
          <w:szCs w:val="21"/>
          <w:lang w:eastAsia="ru-RU"/>
        </w:rPr>
        <w:t xml:space="preserve"> называют статическим нажатием, а кривые изменения этого нажатия от высоты подъема полоза - статической характеристикой (рис 154) Сплошные кривые характеризуют активное нажатие полоза Р\ = </w:t>
      </w:r>
      <w:proofErr w:type="spellStart"/>
      <w:r w:rsidRPr="00C81B3D">
        <w:rPr>
          <w:rFonts w:ascii="Helvetica" w:eastAsia="Times New Roman" w:hAnsi="Helvetica" w:cs="Times New Roman"/>
          <w:color w:val="333333"/>
          <w:sz w:val="21"/>
          <w:szCs w:val="21"/>
          <w:lang w:eastAsia="ru-RU"/>
        </w:rPr>
        <w:t>Ро</w:t>
      </w:r>
      <w:proofErr w:type="spellEnd"/>
      <w:r w:rsidRPr="00C81B3D">
        <w:rPr>
          <w:rFonts w:ascii="Helvetica" w:eastAsia="Times New Roman" w:hAnsi="Helvetica" w:cs="Times New Roman"/>
          <w:color w:val="333333"/>
          <w:sz w:val="21"/>
          <w:szCs w:val="21"/>
          <w:lang w:eastAsia="ru-RU"/>
        </w:rPr>
        <w:t xml:space="preserve"> -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тр</w:t>
      </w:r>
      <w:proofErr w:type="spellEnd"/>
      <w:r w:rsidRPr="00C81B3D">
        <w:rPr>
          <w:rFonts w:ascii="Helvetica" w:eastAsia="Times New Roman" w:hAnsi="Helvetica" w:cs="Times New Roman"/>
          <w:color w:val="333333"/>
          <w:sz w:val="21"/>
          <w:szCs w:val="21"/>
          <w:lang w:eastAsia="ru-RU"/>
        </w:rPr>
        <w:t xml:space="preserve"> при его подъеме, а штриховые - пассивное нажатие </w:t>
      </w:r>
      <w:proofErr w:type="spellStart"/>
      <w:r w:rsidRPr="00C81B3D">
        <w:rPr>
          <w:rFonts w:ascii="Helvetica" w:eastAsia="Times New Roman" w:hAnsi="Helvetica" w:cs="Times New Roman"/>
          <w:color w:val="333333"/>
          <w:sz w:val="21"/>
          <w:szCs w:val="21"/>
          <w:lang w:eastAsia="ru-RU"/>
        </w:rPr>
        <w:t>Рг</w:t>
      </w:r>
      <w:proofErr w:type="spellEnd"/>
      <w:r w:rsidRPr="00C81B3D">
        <w:rPr>
          <w:rFonts w:ascii="Helvetica" w:eastAsia="Times New Roman" w:hAnsi="Helvetica" w:cs="Times New Roman"/>
          <w:color w:val="333333"/>
          <w:sz w:val="21"/>
          <w:szCs w:val="21"/>
          <w:lang w:eastAsia="ru-RU"/>
        </w:rPr>
        <w:t xml:space="preserve"> - </w:t>
      </w:r>
      <w:proofErr w:type="spellStart"/>
      <w:r w:rsidRPr="00C81B3D">
        <w:rPr>
          <w:rFonts w:ascii="Helvetica" w:eastAsia="Times New Roman" w:hAnsi="Helvetica" w:cs="Times New Roman"/>
          <w:color w:val="333333"/>
          <w:sz w:val="21"/>
          <w:szCs w:val="21"/>
          <w:lang w:eastAsia="ru-RU"/>
        </w:rPr>
        <w:t>Ро</w:t>
      </w:r>
      <w:proofErr w:type="spellEnd"/>
      <w:r w:rsidRPr="00C81B3D">
        <w:rPr>
          <w:rFonts w:ascii="Helvetica" w:eastAsia="Times New Roman" w:hAnsi="Helvetica" w:cs="Times New Roman"/>
          <w:color w:val="333333"/>
          <w:sz w:val="21"/>
          <w:szCs w:val="21"/>
          <w:lang w:eastAsia="ru-RU"/>
        </w:rPr>
        <w:t xml:space="preserve"> +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тр</w:t>
      </w:r>
      <w:proofErr w:type="spellEnd"/>
      <w:r w:rsidRPr="00C81B3D">
        <w:rPr>
          <w:rFonts w:ascii="Helvetica" w:eastAsia="Times New Roman" w:hAnsi="Helvetica" w:cs="Times New Roman"/>
          <w:color w:val="333333"/>
          <w:sz w:val="21"/>
          <w:szCs w:val="21"/>
          <w:lang w:eastAsia="ru-RU"/>
        </w:rPr>
        <w:t xml:space="preserve"> при опускании Разность между значениями </w:t>
      </w:r>
      <w:proofErr w:type="spellStart"/>
      <w:r w:rsidRPr="00C81B3D">
        <w:rPr>
          <w:rFonts w:ascii="Helvetica" w:eastAsia="Times New Roman" w:hAnsi="Helvetica" w:cs="Times New Roman"/>
          <w:color w:val="333333"/>
          <w:sz w:val="21"/>
          <w:szCs w:val="21"/>
          <w:lang w:eastAsia="ru-RU"/>
        </w:rPr>
        <w:t>Рг</w:t>
      </w:r>
      <w:proofErr w:type="spellEnd"/>
      <w:r w:rsidRPr="00C81B3D">
        <w:rPr>
          <w:rFonts w:ascii="Helvetica" w:eastAsia="Times New Roman" w:hAnsi="Helvetica" w:cs="Times New Roman"/>
          <w:color w:val="333333"/>
          <w:sz w:val="21"/>
          <w:szCs w:val="21"/>
          <w:lang w:eastAsia="ru-RU"/>
        </w:rPr>
        <w:t xml:space="preserve"> и Р\ в каждой точке полоза по высоте подъема равна удвоенному значению сил трения шарниров токоприемника и характеризует качество сборки и состояние его шарниров</w:t>
      </w:r>
      <w:proofErr w:type="gramStart"/>
      <w:r w:rsidRPr="00C81B3D">
        <w:rPr>
          <w:rFonts w:ascii="Helvetica" w:eastAsia="Times New Roman" w:hAnsi="Helvetica" w:cs="Times New Roman"/>
          <w:color w:val="333333"/>
          <w:sz w:val="21"/>
          <w:szCs w:val="21"/>
          <w:lang w:eastAsia="ru-RU"/>
        </w:rPr>
        <w:t xml:space="preserve"> В</w:t>
      </w:r>
      <w:proofErr w:type="gramEnd"/>
      <w:r w:rsidRPr="00C81B3D">
        <w:rPr>
          <w:rFonts w:ascii="Helvetica" w:eastAsia="Times New Roman" w:hAnsi="Helvetica" w:cs="Times New Roman"/>
          <w:color w:val="333333"/>
          <w:sz w:val="21"/>
          <w:szCs w:val="21"/>
          <w:lang w:eastAsia="ru-RU"/>
        </w:rPr>
        <w:t xml:space="preserve"> пределах рабочей высоты (400-1900 мм от рабочей поверхности полоза в опущенном состоянии) разница между нажатием полоза при подъеме и опускании обычно не превышает 20 Н</w:t>
      </w:r>
      <w:proofErr w:type="gramStart"/>
      <w:r w:rsidRPr="00C81B3D">
        <w:rPr>
          <w:rFonts w:ascii="Helvetica" w:eastAsia="Times New Roman" w:hAnsi="Helvetica" w:cs="Times New Roman"/>
          <w:color w:val="333333"/>
          <w:sz w:val="21"/>
          <w:szCs w:val="21"/>
          <w:lang w:eastAsia="ru-RU"/>
        </w:rPr>
        <w:t xml:space="preserve"> Е</w:t>
      </w:r>
      <w:proofErr w:type="gramEnd"/>
      <w:r w:rsidRPr="00C81B3D">
        <w:rPr>
          <w:rFonts w:ascii="Helvetica" w:eastAsia="Times New Roman" w:hAnsi="Helvetica" w:cs="Times New Roman"/>
          <w:color w:val="333333"/>
          <w:sz w:val="21"/>
          <w:szCs w:val="21"/>
          <w:lang w:eastAsia="ru-RU"/>
        </w:rPr>
        <w:t xml:space="preserve">сли скорость движения невелика, то сила нажатия изменяется в соответствии со статической характеристикой. С повышением скорости движения начинают сказываться инерционные силы, </w:t>
      </w:r>
      <w:proofErr w:type="spellStart"/>
      <w:proofErr w:type="gramStart"/>
      <w:r w:rsidRPr="00C81B3D">
        <w:rPr>
          <w:rFonts w:ascii="Helvetica" w:eastAsia="Times New Roman" w:hAnsi="Helvetica" w:cs="Times New Roman"/>
          <w:color w:val="333333"/>
          <w:sz w:val="21"/>
          <w:szCs w:val="21"/>
          <w:lang w:eastAsia="ru-RU"/>
        </w:rPr>
        <w:t>вызывае</w:t>
      </w:r>
      <w:proofErr w:type="spellEnd"/>
      <w:r w:rsidRPr="00C81B3D">
        <w:rPr>
          <w:rFonts w:ascii="Helvetica" w:eastAsia="Times New Roman" w:hAnsi="Helvetica" w:cs="Times New Roman"/>
          <w:color w:val="333333"/>
          <w:sz w:val="21"/>
          <w:szCs w:val="21"/>
          <w:lang w:eastAsia="ru-RU"/>
        </w:rPr>
        <w:t xml:space="preserve"> </w:t>
      </w:r>
      <w:proofErr w:type="spellStart"/>
      <w:r w:rsidRPr="00C81B3D">
        <w:rPr>
          <w:rFonts w:ascii="Helvetica" w:eastAsia="Times New Roman" w:hAnsi="Helvetica" w:cs="Times New Roman"/>
          <w:color w:val="333333"/>
          <w:sz w:val="21"/>
          <w:szCs w:val="21"/>
          <w:lang w:eastAsia="ru-RU"/>
        </w:rPr>
        <w:t>мые</w:t>
      </w:r>
      <w:proofErr w:type="spellEnd"/>
      <w:proofErr w:type="gramEnd"/>
      <w:r w:rsidRPr="00C81B3D">
        <w:rPr>
          <w:rFonts w:ascii="Helvetica" w:eastAsia="Times New Roman" w:hAnsi="Helvetica" w:cs="Times New Roman"/>
          <w:color w:val="333333"/>
          <w:sz w:val="21"/>
          <w:szCs w:val="21"/>
          <w:lang w:eastAsia="ru-RU"/>
        </w:rPr>
        <w:t xml:space="preserve"> вертикальными ускорениями полозов.</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Оптимальное значение статического нажатия зависит от многих факторов: длительного тока, конструкции контактной сети и токоприемника, материала и размеров контактных элементов полоза (или полозов), климатических условий и </w:t>
      </w:r>
      <w:proofErr w:type="spellStart"/>
      <w:proofErr w:type="gramStart"/>
      <w:r w:rsidRPr="00C81B3D">
        <w:rPr>
          <w:rFonts w:ascii="Helvetica" w:eastAsia="Times New Roman" w:hAnsi="Helvetica" w:cs="Times New Roman"/>
          <w:color w:val="333333"/>
          <w:sz w:val="21"/>
          <w:szCs w:val="21"/>
          <w:lang w:eastAsia="ru-RU"/>
        </w:rPr>
        <w:t>др</w:t>
      </w:r>
      <w:proofErr w:type="spellEnd"/>
      <w:proofErr w:type="gramEnd"/>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Для обеспечения нормальной работы токоприемника необходимо, чтобы происходящие при движении </w:t>
      </w:r>
      <w:proofErr w:type="spellStart"/>
      <w:r w:rsidRPr="00C81B3D">
        <w:rPr>
          <w:rFonts w:ascii="Helvetica" w:eastAsia="Times New Roman" w:hAnsi="Helvetica" w:cs="Times New Roman"/>
          <w:color w:val="333333"/>
          <w:sz w:val="21"/>
          <w:szCs w:val="21"/>
          <w:lang w:eastAsia="ru-RU"/>
        </w:rPr>
        <w:t>э.п.с</w:t>
      </w:r>
      <w:proofErr w:type="spellEnd"/>
      <w:r w:rsidRPr="00C81B3D">
        <w:rPr>
          <w:rFonts w:ascii="Helvetica" w:eastAsia="Times New Roman" w:hAnsi="Helvetica" w:cs="Times New Roman"/>
          <w:color w:val="333333"/>
          <w:sz w:val="21"/>
          <w:szCs w:val="21"/>
          <w:lang w:eastAsia="ru-RU"/>
        </w:rPr>
        <w:t>. изменения нажатия в контакте были возможно меньшими и не выходили за пределы установленных значений</w:t>
      </w:r>
      <w:proofErr w:type="gramStart"/>
      <w:r w:rsidRPr="00C81B3D">
        <w:rPr>
          <w:rFonts w:ascii="Helvetica" w:eastAsia="Times New Roman" w:hAnsi="Helvetica" w:cs="Times New Roman"/>
          <w:color w:val="333333"/>
          <w:sz w:val="21"/>
          <w:szCs w:val="21"/>
          <w:lang w:eastAsia="ru-RU"/>
        </w:rPr>
        <w:t xml:space="preserve"> П</w:t>
      </w:r>
      <w:proofErr w:type="gramEnd"/>
      <w:r w:rsidRPr="00C81B3D">
        <w:rPr>
          <w:rFonts w:ascii="Helvetica" w:eastAsia="Times New Roman" w:hAnsi="Helvetica" w:cs="Times New Roman"/>
          <w:color w:val="333333"/>
          <w:sz w:val="21"/>
          <w:szCs w:val="21"/>
          <w:lang w:eastAsia="ru-RU"/>
        </w:rPr>
        <w:t xml:space="preserve">ри уменьшении нажатия до нуля происходит отрыв полоза от контактного провода, вызывающий образование электрической дуги, электрический износ провода, повышение уровня радиопомех, а иногда и временное прекращение питания цепей э </w:t>
      </w:r>
      <w:proofErr w:type="spellStart"/>
      <w:r w:rsidRPr="00C81B3D">
        <w:rPr>
          <w:rFonts w:ascii="Helvetica" w:eastAsia="Times New Roman" w:hAnsi="Helvetica" w:cs="Times New Roman"/>
          <w:color w:val="333333"/>
          <w:sz w:val="21"/>
          <w:szCs w:val="21"/>
          <w:lang w:eastAsia="ru-RU"/>
        </w:rPr>
        <w:t>п.с</w:t>
      </w:r>
      <w:proofErr w:type="spellEnd"/>
      <w:r w:rsidRPr="00C81B3D">
        <w:rPr>
          <w:rFonts w:ascii="Helvetica" w:eastAsia="Times New Roman" w:hAnsi="Helvetica" w:cs="Times New Roman"/>
          <w:color w:val="333333"/>
          <w:sz w:val="21"/>
          <w:szCs w:val="21"/>
          <w:lang w:eastAsia="ru-RU"/>
        </w:rPr>
        <w:t xml:space="preserve">. Увеличение нажатия </w:t>
      </w:r>
      <w:proofErr w:type="gramStart"/>
      <w:r w:rsidRPr="00C81B3D">
        <w:rPr>
          <w:rFonts w:ascii="Helvetica" w:eastAsia="Times New Roman" w:hAnsi="Helvetica" w:cs="Times New Roman"/>
          <w:color w:val="333333"/>
          <w:sz w:val="21"/>
          <w:szCs w:val="21"/>
          <w:lang w:eastAsia="ru-RU"/>
        </w:rPr>
        <w:t>сверх установленного приводит к повышенному износу трущихся поверхностей, а иногда и к повреждениям токоприемника и контактного провода Эксплуатируемые токоприемники имеют значительный разброс статического нажатия: от 55 до 130 Н на участках постоянного тока и от 45 до 105 Н - переменного.</w:t>
      </w:r>
      <w:proofErr w:type="gramEnd"/>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Аэродинамическая составляющая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у</w:t>
      </w:r>
      <w:proofErr w:type="spellEnd"/>
      <w:r w:rsidRPr="00C81B3D">
        <w:rPr>
          <w:rFonts w:ascii="Helvetica" w:eastAsia="Times New Roman" w:hAnsi="Helvetica" w:cs="Times New Roman"/>
          <w:color w:val="333333"/>
          <w:sz w:val="16"/>
          <w:szCs w:val="16"/>
          <w:vertAlign w:val="subscript"/>
          <w:lang w:eastAsia="ru-RU"/>
        </w:rPr>
        <w:t> </w:t>
      </w:r>
      <w:r w:rsidRPr="00C81B3D">
        <w:rPr>
          <w:rFonts w:ascii="Helvetica" w:eastAsia="Times New Roman" w:hAnsi="Helvetica" w:cs="Times New Roman"/>
          <w:color w:val="333333"/>
          <w:sz w:val="21"/>
          <w:szCs w:val="21"/>
          <w:lang w:eastAsia="ru-RU"/>
        </w:rPr>
        <w:t>зависит от конструкции токоприемника,</w:t>
      </w:r>
    </w:p>
    <w:p w:rsidR="00C81B3D" w:rsidRPr="00C81B3D" w:rsidRDefault="00C81B3D" w:rsidP="00C81B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795" cy="10795"/>
            <wp:effectExtent l="0" t="0" r="0" b="0"/>
            <wp:docPr id="6" name="Рисунок 6" descr="https://poezdvl.com/images/ehlektrovozy-i-ehlektropoezda-kalinin/ehlektrovozy-i-ehlektropoezda-kalinin-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ezdvl.com/images/ehlektrovozy-i-ehlektropoezda-kalinin/ehlektrovozy-i-ehlektropoezda-kalinin-16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81B3D">
        <w:rPr>
          <w:rFonts w:ascii="Helvetica" w:eastAsia="Times New Roman" w:hAnsi="Helvetica" w:cs="Times New Roman"/>
          <w:color w:val="333333"/>
          <w:sz w:val="21"/>
          <w:szCs w:val="21"/>
          <w:shd w:val="clear" w:color="auto" w:fill="FFFFFF"/>
          <w:lang w:eastAsia="ru-RU"/>
        </w:rPr>
        <w:t> </w:t>
      </w:r>
      <w:r>
        <w:rPr>
          <w:rFonts w:ascii="Times New Roman" w:eastAsia="Times New Roman" w:hAnsi="Times New Roman" w:cs="Times New Roman"/>
          <w:noProof/>
          <w:sz w:val="24"/>
          <w:szCs w:val="24"/>
          <w:lang w:eastAsia="ru-RU"/>
        </w:rPr>
        <w:drawing>
          <wp:inline distT="0" distB="0" distL="0" distR="0">
            <wp:extent cx="10795" cy="10795"/>
            <wp:effectExtent l="0" t="0" r="0" b="0"/>
            <wp:docPr id="5" name="Рисунок 5" descr="Принципиальная схема токоприемника (а), схема его замещения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нципиальная схема токоприемника (а), схема его замещения (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Рис. 153. Принципиальная схема токоприемника (а), схема его замещения (б)</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Рис. 154 Статические характеристики при подъеме и опускании токоприемников типов ТЛ-13У и ТЛ-14М (кривые А), П-1В (кривые Б) и П-5А (кривые В)</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скорости движения поезда, скорости и направления ветра, от формы крыши, лобовой поверхности локомотива и от положения на нем токоприемника. Наибольшие аэродинамические воздействия испытывает передний токоприемник головного локомотива. Значения </w:t>
      </w:r>
      <w:proofErr w:type="spellStart"/>
      <w:r w:rsidRPr="00C81B3D">
        <w:rPr>
          <w:rFonts w:ascii="Helvetica" w:eastAsia="Times New Roman" w:hAnsi="Helvetica" w:cs="Times New Roman"/>
          <w:color w:val="333333"/>
          <w:sz w:val="21"/>
          <w:szCs w:val="21"/>
          <w:lang w:eastAsia="ru-RU"/>
        </w:rPr>
        <w:t>Р</w:t>
      </w:r>
      <w:r w:rsidRPr="00C81B3D">
        <w:rPr>
          <w:rFonts w:ascii="Helvetica" w:eastAsia="Times New Roman" w:hAnsi="Helvetica" w:cs="Times New Roman"/>
          <w:color w:val="333333"/>
          <w:sz w:val="16"/>
          <w:szCs w:val="16"/>
          <w:vertAlign w:val="subscript"/>
          <w:lang w:eastAsia="ru-RU"/>
        </w:rPr>
        <w:t>у</w:t>
      </w:r>
      <w:proofErr w:type="spellEnd"/>
      <w:r w:rsidRPr="00C81B3D">
        <w:rPr>
          <w:rFonts w:ascii="Helvetica" w:eastAsia="Times New Roman" w:hAnsi="Helvetica" w:cs="Times New Roman"/>
          <w:color w:val="333333"/>
          <w:sz w:val="21"/>
          <w:szCs w:val="21"/>
          <w:lang w:eastAsia="ru-RU"/>
        </w:rPr>
        <w:t xml:space="preserve"> с достаточной достоверностью могут быть определены лишь экспериментально Установлено, что при удовлетворительных значениях приведенной массы токоприемника токосъем с увеличением скорости движения не будет значительно ухудшаться, если при скорости 200 км/ч аэродинамическая сила находится в пределах 50-80 Н для участков переменного тока и 80-100 Н </w:t>
      </w:r>
      <w:proofErr w:type="gramStart"/>
      <w:r w:rsidRPr="00C81B3D">
        <w:rPr>
          <w:rFonts w:ascii="Helvetica" w:eastAsia="Times New Roman" w:hAnsi="Helvetica" w:cs="Times New Roman"/>
          <w:color w:val="333333"/>
          <w:sz w:val="21"/>
          <w:szCs w:val="21"/>
          <w:lang w:eastAsia="ru-RU"/>
        </w:rPr>
        <w:t>-п</w:t>
      </w:r>
      <w:proofErr w:type="gramEnd"/>
      <w:r w:rsidRPr="00C81B3D">
        <w:rPr>
          <w:rFonts w:ascii="Helvetica" w:eastAsia="Times New Roman" w:hAnsi="Helvetica" w:cs="Times New Roman"/>
          <w:color w:val="333333"/>
          <w:sz w:val="21"/>
          <w:szCs w:val="21"/>
          <w:lang w:eastAsia="ru-RU"/>
        </w:rPr>
        <w:t>остоянного. Необходимые аэродинамические характеристики получают, выбирая соответствующую форму полоза и профили подвижных рам токоприемника. Эти характеристики зависят также от боковой устойчивости (жесткости) токоприемника.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Оптимальная приведенная масса токоприемника определяется конструкцией его подвижных частей, высотой подъема полоза и подвески контактной сети</w:t>
      </w:r>
      <w:proofErr w:type="gramStart"/>
      <w:r w:rsidRPr="00C81B3D">
        <w:rPr>
          <w:rFonts w:ascii="Helvetica" w:eastAsia="Times New Roman" w:hAnsi="Helvetica" w:cs="Times New Roman"/>
          <w:color w:val="333333"/>
          <w:sz w:val="21"/>
          <w:szCs w:val="21"/>
          <w:lang w:eastAsia="ru-RU"/>
        </w:rPr>
        <w:t xml:space="preserve"> В</w:t>
      </w:r>
      <w:proofErr w:type="gramEnd"/>
      <w:r w:rsidRPr="00C81B3D">
        <w:rPr>
          <w:rFonts w:ascii="Helvetica" w:eastAsia="Times New Roman" w:hAnsi="Helvetica" w:cs="Times New Roman"/>
          <w:color w:val="333333"/>
          <w:sz w:val="21"/>
          <w:szCs w:val="21"/>
          <w:lang w:eastAsia="ru-RU"/>
        </w:rPr>
        <w:t xml:space="preserve"> верхнем положении полоза небольшое изменение высоты сопровождается значительными перемещениями подвижных рам и приведенная масса имеет наибольшее значение, в нижнем положении изменение высоты сопровождается меньшими перемещениями рам и приведенная масса меньше. </w:t>
      </w:r>
      <w:proofErr w:type="spellStart"/>
      <w:r w:rsidRPr="00C81B3D">
        <w:rPr>
          <w:rFonts w:ascii="Helvetica" w:eastAsia="Times New Roman" w:hAnsi="Helvetica" w:cs="Times New Roman"/>
          <w:color w:val="333333"/>
          <w:sz w:val="21"/>
          <w:szCs w:val="21"/>
          <w:lang w:eastAsia="ru-RU"/>
        </w:rPr>
        <w:t>Гра</w:t>
      </w:r>
      <w:proofErr w:type="spellEnd"/>
      <w:r w:rsidRPr="00C81B3D">
        <w:rPr>
          <w:rFonts w:ascii="Helvetica" w:eastAsia="Times New Roman" w:hAnsi="Helvetica" w:cs="Times New Roman"/>
          <w:color w:val="333333"/>
          <w:sz w:val="21"/>
          <w:szCs w:val="21"/>
          <w:lang w:eastAsia="ru-RU"/>
        </w:rPr>
        <w:t xml:space="preserve"> </w:t>
      </w:r>
      <w:proofErr w:type="spellStart"/>
      <w:r w:rsidRPr="00C81B3D">
        <w:rPr>
          <w:rFonts w:ascii="Helvetica" w:eastAsia="Times New Roman" w:hAnsi="Helvetica" w:cs="Times New Roman"/>
          <w:color w:val="333333"/>
          <w:sz w:val="21"/>
          <w:szCs w:val="21"/>
          <w:lang w:eastAsia="ru-RU"/>
        </w:rPr>
        <w:t>ик</w:t>
      </w:r>
      <w:proofErr w:type="spellEnd"/>
      <w:r w:rsidRPr="00C81B3D">
        <w:rPr>
          <w:rFonts w:ascii="Helvetica" w:eastAsia="Times New Roman" w:hAnsi="Helvetica" w:cs="Times New Roman"/>
          <w:color w:val="333333"/>
          <w:sz w:val="21"/>
          <w:szCs w:val="21"/>
          <w:lang w:eastAsia="ru-RU"/>
        </w:rPr>
        <w:t xml:space="preserve"> изменения приведенной массы в зависимости от высоты полоза называют динамической характеристикой токоприемника.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lastRenderedPageBreak/>
        <w:t xml:space="preserve">Уменьшение приведенной массы улучшает токосъем. Ее минимальное значение обусловлено необходимостью обеспечить определенную </w:t>
      </w:r>
      <w:proofErr w:type="spellStart"/>
      <w:r w:rsidRPr="00C81B3D">
        <w:rPr>
          <w:rFonts w:ascii="Helvetica" w:eastAsia="Times New Roman" w:hAnsi="Helvetica" w:cs="Times New Roman"/>
          <w:color w:val="333333"/>
          <w:sz w:val="21"/>
          <w:szCs w:val="21"/>
          <w:lang w:eastAsia="ru-RU"/>
        </w:rPr>
        <w:t>токопроводность</w:t>
      </w:r>
      <w:proofErr w:type="spellEnd"/>
      <w:r w:rsidRPr="00C81B3D">
        <w:rPr>
          <w:rFonts w:ascii="Helvetica" w:eastAsia="Times New Roman" w:hAnsi="Helvetica" w:cs="Times New Roman"/>
          <w:color w:val="333333"/>
          <w:sz w:val="21"/>
          <w:szCs w:val="21"/>
          <w:lang w:eastAsia="ru-RU"/>
        </w:rPr>
        <w:t xml:space="preserve"> и прочность токоприемника.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В целях улучшения динамических свойств токоприемников стремятся большие массы подвижных частей (рам) </w:t>
      </w:r>
      <w:proofErr w:type="spellStart"/>
      <w:r w:rsidRPr="00C81B3D">
        <w:rPr>
          <w:rFonts w:ascii="Helvetica" w:eastAsia="Times New Roman" w:hAnsi="Helvetica" w:cs="Times New Roman"/>
          <w:color w:val="333333"/>
          <w:sz w:val="21"/>
          <w:szCs w:val="21"/>
          <w:lang w:eastAsia="ru-RU"/>
        </w:rPr>
        <w:t>т</w:t>
      </w:r>
      <w:r w:rsidRPr="00C81B3D">
        <w:rPr>
          <w:rFonts w:ascii="Helvetica" w:eastAsia="Times New Roman" w:hAnsi="Helvetica" w:cs="Times New Roman"/>
          <w:color w:val="333333"/>
          <w:sz w:val="16"/>
          <w:szCs w:val="16"/>
          <w:vertAlign w:val="subscript"/>
          <w:lang w:eastAsia="ru-RU"/>
        </w:rPr>
        <w:t>р</w:t>
      </w:r>
      <w:proofErr w:type="spellEnd"/>
      <w:r w:rsidRPr="00C81B3D">
        <w:rPr>
          <w:rFonts w:ascii="Helvetica" w:eastAsia="Times New Roman" w:hAnsi="Helvetica" w:cs="Times New Roman"/>
          <w:color w:val="333333"/>
          <w:sz w:val="21"/>
          <w:szCs w:val="21"/>
          <w:lang w:eastAsia="ru-RU"/>
        </w:rPr>
        <w:t xml:space="preserve"> отделить пружинами от малых (полозов) </w:t>
      </w:r>
      <w:proofErr w:type="spellStart"/>
      <w:r w:rsidRPr="00C81B3D">
        <w:rPr>
          <w:rFonts w:ascii="Helvetica" w:eastAsia="Times New Roman" w:hAnsi="Helvetica" w:cs="Times New Roman"/>
          <w:color w:val="333333"/>
          <w:sz w:val="21"/>
          <w:szCs w:val="21"/>
          <w:lang w:eastAsia="ru-RU"/>
        </w:rPr>
        <w:t>т</w:t>
      </w:r>
      <w:r w:rsidRPr="00C81B3D">
        <w:rPr>
          <w:rFonts w:ascii="Helvetica" w:eastAsia="Times New Roman" w:hAnsi="Helvetica" w:cs="Times New Roman"/>
          <w:color w:val="333333"/>
          <w:sz w:val="16"/>
          <w:szCs w:val="16"/>
          <w:vertAlign w:val="subscript"/>
          <w:lang w:eastAsia="ru-RU"/>
        </w:rPr>
        <w:t>п</w:t>
      </w:r>
      <w:proofErr w:type="spellEnd"/>
      <w:proofErr w:type="gramStart"/>
      <w:r w:rsidRPr="00C81B3D">
        <w:rPr>
          <w:rFonts w:ascii="Helvetica" w:eastAsia="Times New Roman" w:hAnsi="Helvetica" w:cs="Times New Roman"/>
          <w:color w:val="333333"/>
          <w:sz w:val="21"/>
          <w:szCs w:val="21"/>
          <w:lang w:eastAsia="ru-RU"/>
        </w:rPr>
        <w:t> Т</w:t>
      </w:r>
      <w:proofErr w:type="gramEnd"/>
      <w:r w:rsidRPr="00C81B3D">
        <w:rPr>
          <w:rFonts w:ascii="Helvetica" w:eastAsia="Times New Roman" w:hAnsi="Helvetica" w:cs="Times New Roman"/>
          <w:color w:val="333333"/>
          <w:sz w:val="21"/>
          <w:szCs w:val="21"/>
          <w:lang w:eastAsia="ru-RU"/>
        </w:rPr>
        <w:t xml:space="preserve">огда при прохождении токоприемником мелких неровностей контактной подвески перемещается только полоз. </w:t>
      </w:r>
      <w:proofErr w:type="gramStart"/>
      <w:r w:rsidRPr="00C81B3D">
        <w:rPr>
          <w:rFonts w:ascii="Helvetica" w:eastAsia="Times New Roman" w:hAnsi="Helvetica" w:cs="Times New Roman"/>
          <w:color w:val="333333"/>
          <w:sz w:val="21"/>
          <w:szCs w:val="21"/>
          <w:lang w:eastAsia="ru-RU"/>
        </w:rPr>
        <w:t>В этом случае в расчет динамических усилий вводят только приведенную массу полоза (например, для токоприемников П-1 - 11 Н-с</w:t>
      </w:r>
      <w:r w:rsidRPr="00C81B3D">
        <w:rPr>
          <w:rFonts w:ascii="Helvetica" w:eastAsia="Times New Roman" w:hAnsi="Helvetica" w:cs="Times New Roman"/>
          <w:color w:val="333333"/>
          <w:sz w:val="16"/>
          <w:szCs w:val="16"/>
          <w:vertAlign w:val="superscript"/>
          <w:lang w:eastAsia="ru-RU"/>
        </w:rPr>
        <w:t>2</w:t>
      </w:r>
      <w:r w:rsidRPr="00C81B3D">
        <w:rPr>
          <w:rFonts w:ascii="Helvetica" w:eastAsia="Times New Roman" w:hAnsi="Helvetica" w:cs="Times New Roman"/>
          <w:color w:val="333333"/>
          <w:sz w:val="21"/>
          <w:szCs w:val="21"/>
          <w:lang w:eastAsia="ru-RU"/>
        </w:rPr>
        <w:t>/м, П-3,</w:t>
      </w:r>
      <w:proofErr w:type="gramEnd"/>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9РР, 13РР -22 Н-с</w:t>
      </w:r>
      <w:r w:rsidRPr="00C81B3D">
        <w:rPr>
          <w:rFonts w:ascii="Helvetica" w:eastAsia="Times New Roman" w:hAnsi="Helvetica" w:cs="Times New Roman"/>
          <w:color w:val="333333"/>
          <w:sz w:val="16"/>
          <w:szCs w:val="16"/>
          <w:vertAlign w:val="superscript"/>
          <w:lang w:eastAsia="ru-RU"/>
        </w:rPr>
        <w:t>2</w:t>
      </w:r>
      <w:r w:rsidRPr="00C81B3D">
        <w:rPr>
          <w:rFonts w:ascii="Helvetica" w:eastAsia="Times New Roman" w:hAnsi="Helvetica" w:cs="Times New Roman"/>
          <w:color w:val="333333"/>
          <w:sz w:val="21"/>
          <w:szCs w:val="21"/>
          <w:lang w:eastAsia="ru-RU"/>
        </w:rPr>
        <w:t xml:space="preserve">/м. По этим же причинам все детали подвижной системы токоприемников </w:t>
      </w:r>
      <w:proofErr w:type="gramStart"/>
      <w:r w:rsidRPr="00C81B3D">
        <w:rPr>
          <w:rFonts w:ascii="Helvetica" w:eastAsia="Times New Roman" w:hAnsi="Helvetica" w:cs="Times New Roman"/>
          <w:color w:val="333333"/>
          <w:sz w:val="21"/>
          <w:szCs w:val="21"/>
          <w:lang w:eastAsia="ru-RU"/>
        </w:rPr>
        <w:t>выполняют</w:t>
      </w:r>
      <w:proofErr w:type="gramEnd"/>
      <w:r w:rsidRPr="00C81B3D">
        <w:rPr>
          <w:rFonts w:ascii="Helvetica" w:eastAsia="Times New Roman" w:hAnsi="Helvetica" w:cs="Times New Roman"/>
          <w:color w:val="333333"/>
          <w:sz w:val="21"/>
          <w:szCs w:val="21"/>
          <w:lang w:eastAsia="ru-RU"/>
        </w:rPr>
        <w:t xml:space="preserve"> возможно более легкими (из тонкостенных высококачественных стальных труб и сварных тонкостенных конструкций), а для уменьшения потерь на трение, особенно в нижних наиболее нагруженных шарнирах, применяют шариковые подшипники и подшипники из синтетических материалов.</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Существенное влияние на качество токосъема оказывает также и материал сменных вставок полоза. Вставки изготовляют из материала с малым удельным сопротивлением, стойкого к </w:t>
      </w:r>
      <w:proofErr w:type="spellStart"/>
      <w:proofErr w:type="gramStart"/>
      <w:r w:rsidRPr="00C81B3D">
        <w:rPr>
          <w:rFonts w:ascii="Helvetica" w:eastAsia="Times New Roman" w:hAnsi="Helvetica" w:cs="Times New Roman"/>
          <w:color w:val="333333"/>
          <w:sz w:val="21"/>
          <w:szCs w:val="21"/>
          <w:lang w:eastAsia="ru-RU"/>
        </w:rPr>
        <w:t>дугообразо-ванию</w:t>
      </w:r>
      <w:proofErr w:type="spellEnd"/>
      <w:proofErr w:type="gramEnd"/>
      <w:r w:rsidRPr="00C81B3D">
        <w:rPr>
          <w:rFonts w:ascii="Helvetica" w:eastAsia="Times New Roman" w:hAnsi="Helvetica" w:cs="Times New Roman"/>
          <w:color w:val="333333"/>
          <w:sz w:val="21"/>
          <w:szCs w:val="21"/>
          <w:lang w:eastAsia="ru-RU"/>
        </w:rPr>
        <w:t>, обладающего достаточно высокой износостойкостью и в то же время обеспечивающего минимальный износ контактного провода. Широко применяемые за рубежом и в СССР медные контактные накладки вызывают интенсивный износ контактного провода и быстро изнашиваются сами</w:t>
      </w:r>
      <w:proofErr w:type="gramStart"/>
      <w:r w:rsidRPr="00C81B3D">
        <w:rPr>
          <w:rFonts w:ascii="Helvetica" w:eastAsia="Times New Roman" w:hAnsi="Helvetica" w:cs="Times New Roman"/>
          <w:color w:val="333333"/>
          <w:sz w:val="21"/>
          <w:szCs w:val="21"/>
          <w:lang w:eastAsia="ru-RU"/>
        </w:rPr>
        <w:t xml:space="preserve"> В</w:t>
      </w:r>
      <w:proofErr w:type="gramEnd"/>
      <w:r w:rsidRPr="00C81B3D">
        <w:rPr>
          <w:rFonts w:ascii="Helvetica" w:eastAsia="Times New Roman" w:hAnsi="Helvetica" w:cs="Times New Roman"/>
          <w:color w:val="333333"/>
          <w:sz w:val="21"/>
          <w:szCs w:val="21"/>
          <w:lang w:eastAsia="ru-RU"/>
        </w:rPr>
        <w:t xml:space="preserve"> СССР медные накладки первоначально применяли в сочетании с консистентной графитовой смазкой, а с 1960 г. начали использовать более совершенную твердую графитовую смазку В последние годы расширяется применение контактных вставок из так называемых самосмазы-</w:t>
      </w:r>
      <w:proofErr w:type="spellStart"/>
      <w:r w:rsidRPr="00C81B3D">
        <w:rPr>
          <w:rFonts w:ascii="Helvetica" w:eastAsia="Times New Roman" w:hAnsi="Helvetica" w:cs="Times New Roman"/>
          <w:color w:val="333333"/>
          <w:sz w:val="21"/>
          <w:szCs w:val="21"/>
          <w:lang w:eastAsia="ru-RU"/>
        </w:rPr>
        <w:t>вающихся</w:t>
      </w:r>
      <w:proofErr w:type="spellEnd"/>
      <w:r w:rsidRPr="00C81B3D">
        <w:rPr>
          <w:rFonts w:ascii="Helvetica" w:eastAsia="Times New Roman" w:hAnsi="Helvetica" w:cs="Times New Roman"/>
          <w:color w:val="333333"/>
          <w:sz w:val="21"/>
          <w:szCs w:val="21"/>
          <w:lang w:eastAsia="ru-RU"/>
        </w:rPr>
        <w:t xml:space="preserve"> материалов - угольные вставки, металлокерамические на железной или медной основе</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Угольные вставки изготовляют из угольно-графитовых обожженных композиций. Срок службы угольных вставок превосходит срок службы медных накладок</w:t>
      </w:r>
      <w:proofErr w:type="gramStart"/>
      <w:r w:rsidRPr="00C81B3D">
        <w:rPr>
          <w:rFonts w:ascii="Helvetica" w:eastAsia="Times New Roman" w:hAnsi="Helvetica" w:cs="Times New Roman"/>
          <w:color w:val="333333"/>
          <w:sz w:val="21"/>
          <w:szCs w:val="21"/>
          <w:lang w:eastAsia="ru-RU"/>
        </w:rPr>
        <w:t xml:space="preserve"> О</w:t>
      </w:r>
      <w:proofErr w:type="gramEnd"/>
      <w:r w:rsidRPr="00C81B3D">
        <w:rPr>
          <w:rFonts w:ascii="Helvetica" w:eastAsia="Times New Roman" w:hAnsi="Helvetica" w:cs="Times New Roman"/>
          <w:color w:val="333333"/>
          <w:sz w:val="21"/>
          <w:szCs w:val="21"/>
          <w:lang w:eastAsia="ru-RU"/>
        </w:rPr>
        <w:t xml:space="preserve">днако угольные вставки имеют относительно высокое удельное сопротивление. Это вызывает увеличение потерь энергии в контакте и повышает опасность пережога контактного провода при коротких замыканиях </w:t>
      </w:r>
      <w:proofErr w:type="gramStart"/>
      <w:r w:rsidRPr="00C81B3D">
        <w:rPr>
          <w:rFonts w:ascii="Helvetica" w:eastAsia="Times New Roman" w:hAnsi="Helvetica" w:cs="Times New Roman"/>
          <w:color w:val="333333"/>
          <w:sz w:val="21"/>
          <w:szCs w:val="21"/>
          <w:lang w:eastAsia="ru-RU"/>
        </w:rPr>
        <w:t>на</w:t>
      </w:r>
      <w:proofErr w:type="gramEnd"/>
      <w:r w:rsidRPr="00C81B3D">
        <w:rPr>
          <w:rFonts w:ascii="Helvetica" w:eastAsia="Times New Roman" w:hAnsi="Helvetica" w:cs="Times New Roman"/>
          <w:color w:val="333333"/>
          <w:sz w:val="21"/>
          <w:szCs w:val="21"/>
          <w:lang w:eastAsia="ru-RU"/>
        </w:rPr>
        <w:t xml:space="preserve"> </w:t>
      </w:r>
      <w:proofErr w:type="spellStart"/>
      <w:r w:rsidRPr="00C81B3D">
        <w:rPr>
          <w:rFonts w:ascii="Helvetica" w:eastAsia="Times New Roman" w:hAnsi="Helvetica" w:cs="Times New Roman"/>
          <w:color w:val="333333"/>
          <w:sz w:val="21"/>
          <w:szCs w:val="21"/>
          <w:lang w:eastAsia="ru-RU"/>
        </w:rPr>
        <w:t>э.п.</w:t>
      </w:r>
      <w:proofErr w:type="gramStart"/>
      <w:r w:rsidRPr="00C81B3D">
        <w:rPr>
          <w:rFonts w:ascii="Helvetica" w:eastAsia="Times New Roman" w:hAnsi="Helvetica" w:cs="Times New Roman"/>
          <w:color w:val="333333"/>
          <w:sz w:val="21"/>
          <w:szCs w:val="21"/>
          <w:lang w:eastAsia="ru-RU"/>
        </w:rPr>
        <w:t>с</w:t>
      </w:r>
      <w:proofErr w:type="spellEnd"/>
      <w:proofErr w:type="gramEnd"/>
      <w:r w:rsidRPr="00C81B3D">
        <w:rPr>
          <w:rFonts w:ascii="Helvetica" w:eastAsia="Times New Roman" w:hAnsi="Helvetica" w:cs="Times New Roman"/>
          <w:color w:val="333333"/>
          <w:sz w:val="21"/>
          <w:szCs w:val="21"/>
          <w:lang w:eastAsia="ru-RU"/>
        </w:rPr>
        <w:t xml:space="preserve">. во время стоянки, когда происходит местный нагрев провода. Поэтому угольные вставки применяют лишь при надежной и достаточно быстродействующей защите контактной сети от токов </w:t>
      </w:r>
      <w:proofErr w:type="spellStart"/>
      <w:r w:rsidRPr="00C81B3D">
        <w:rPr>
          <w:rFonts w:ascii="Helvetica" w:eastAsia="Times New Roman" w:hAnsi="Helvetica" w:cs="Times New Roman"/>
          <w:color w:val="333333"/>
          <w:sz w:val="21"/>
          <w:szCs w:val="21"/>
          <w:lang w:eastAsia="ru-RU"/>
        </w:rPr>
        <w:t>к.з</w:t>
      </w:r>
      <w:proofErr w:type="spellEnd"/>
      <w:r w:rsidRPr="00C81B3D">
        <w:rPr>
          <w:rFonts w:ascii="Helvetica" w:eastAsia="Times New Roman" w:hAnsi="Helvetica" w:cs="Times New Roman"/>
          <w:color w:val="333333"/>
          <w:sz w:val="21"/>
          <w:szCs w:val="21"/>
          <w:lang w:eastAsia="ru-RU"/>
        </w:rPr>
        <w:t xml:space="preserve">. По той же причине затруднено применение угольных вставок на пассажирских электровозах постоянного тока при питании от токоприемника цепей </w:t>
      </w:r>
      <w:proofErr w:type="spellStart"/>
      <w:r w:rsidRPr="00C81B3D">
        <w:rPr>
          <w:rFonts w:ascii="Helvetica" w:eastAsia="Times New Roman" w:hAnsi="Helvetica" w:cs="Times New Roman"/>
          <w:color w:val="333333"/>
          <w:sz w:val="21"/>
          <w:szCs w:val="21"/>
          <w:lang w:eastAsia="ru-RU"/>
        </w:rPr>
        <w:t>электроотопления</w:t>
      </w:r>
      <w:proofErr w:type="spellEnd"/>
      <w:r w:rsidRPr="00C81B3D">
        <w:rPr>
          <w:rFonts w:ascii="Helvetica" w:eastAsia="Times New Roman" w:hAnsi="Helvetica" w:cs="Times New Roman"/>
          <w:color w:val="333333"/>
          <w:sz w:val="21"/>
          <w:szCs w:val="21"/>
          <w:lang w:eastAsia="ru-RU"/>
        </w:rPr>
        <w:t xml:space="preserve"> поезда, когда во время стоянки неподвижный контакт нагружается током 200-300</w:t>
      </w:r>
      <w:proofErr w:type="gramStart"/>
      <w:r w:rsidRPr="00C81B3D">
        <w:rPr>
          <w:rFonts w:ascii="Helvetica" w:eastAsia="Times New Roman" w:hAnsi="Helvetica" w:cs="Times New Roman"/>
          <w:color w:val="333333"/>
          <w:sz w:val="21"/>
          <w:szCs w:val="21"/>
          <w:lang w:eastAsia="ru-RU"/>
        </w:rPr>
        <w:t xml:space="preserve"> А</w:t>
      </w:r>
      <w:proofErr w:type="gramEnd"/>
      <w:r w:rsidRPr="00C81B3D">
        <w:rPr>
          <w:rFonts w:ascii="Helvetica" w:eastAsia="Times New Roman" w:hAnsi="Helvetica" w:cs="Times New Roman"/>
          <w:color w:val="333333"/>
          <w:sz w:val="21"/>
          <w:szCs w:val="21"/>
          <w:lang w:eastAsia="ru-RU"/>
        </w:rPr>
        <w:t xml:space="preserve"> и более.</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В Японии широко </w:t>
      </w:r>
      <w:proofErr w:type="gramStart"/>
      <w:r w:rsidRPr="00C81B3D">
        <w:rPr>
          <w:rFonts w:ascii="Helvetica" w:eastAsia="Times New Roman" w:hAnsi="Helvetica" w:cs="Times New Roman"/>
          <w:color w:val="333333"/>
          <w:sz w:val="21"/>
          <w:szCs w:val="21"/>
          <w:lang w:eastAsia="ru-RU"/>
        </w:rPr>
        <w:t>применяют</w:t>
      </w:r>
      <w:proofErr w:type="gramEnd"/>
      <w:r w:rsidRPr="00C81B3D">
        <w:rPr>
          <w:rFonts w:ascii="Helvetica" w:eastAsia="Times New Roman" w:hAnsi="Helvetica" w:cs="Times New Roman"/>
          <w:color w:val="333333"/>
          <w:sz w:val="21"/>
          <w:szCs w:val="21"/>
          <w:lang w:eastAsia="ru-RU"/>
        </w:rPr>
        <w:t xml:space="preserve"> метал </w:t>
      </w:r>
      <w:proofErr w:type="spellStart"/>
      <w:r w:rsidRPr="00C81B3D">
        <w:rPr>
          <w:rFonts w:ascii="Helvetica" w:eastAsia="Times New Roman" w:hAnsi="Helvetica" w:cs="Times New Roman"/>
          <w:color w:val="333333"/>
          <w:sz w:val="21"/>
          <w:szCs w:val="21"/>
          <w:lang w:eastAsia="ru-RU"/>
        </w:rPr>
        <w:t>локерамические</w:t>
      </w:r>
      <w:proofErr w:type="spellEnd"/>
      <w:r w:rsidRPr="00C81B3D">
        <w:rPr>
          <w:rFonts w:ascii="Helvetica" w:eastAsia="Times New Roman" w:hAnsi="Helvetica" w:cs="Times New Roman"/>
          <w:color w:val="333333"/>
          <w:sz w:val="21"/>
          <w:szCs w:val="21"/>
          <w:lang w:eastAsia="ru-RU"/>
        </w:rPr>
        <w:t xml:space="preserve"> вставки на медной основе, которые также являются самосмазы-</w:t>
      </w:r>
      <w:proofErr w:type="spellStart"/>
      <w:r w:rsidRPr="00C81B3D">
        <w:rPr>
          <w:rFonts w:ascii="Helvetica" w:eastAsia="Times New Roman" w:hAnsi="Helvetica" w:cs="Times New Roman"/>
          <w:color w:val="333333"/>
          <w:sz w:val="21"/>
          <w:szCs w:val="21"/>
          <w:lang w:eastAsia="ru-RU"/>
        </w:rPr>
        <w:t>вающимися</w:t>
      </w:r>
      <w:proofErr w:type="spellEnd"/>
      <w:r w:rsidRPr="00C81B3D">
        <w:rPr>
          <w:rFonts w:ascii="Helvetica" w:eastAsia="Times New Roman" w:hAnsi="Helvetica" w:cs="Times New Roman"/>
          <w:color w:val="333333"/>
          <w:sz w:val="21"/>
          <w:szCs w:val="21"/>
          <w:lang w:eastAsia="ru-RU"/>
        </w:rPr>
        <w:t xml:space="preserve"> и существенно снижают износ контактного провода, хотя и несколько уступают в этом угольным.</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Вставки из самосмазывающегося материала полируют контактную поверхность провода, что и обеспечивает наименьший износ контактного провода, увеличивая срок его службы в несколько раз, и снижают уровень радиопомех. Существенным преимуществом угольных вставок является уменьшение на 1% ежегодных потерь энергии и резкое снижение помех радиоприему, вызываемых работой токоприемников.</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C81B3D">
        <w:rPr>
          <w:rFonts w:ascii="Helvetica" w:eastAsia="Times New Roman" w:hAnsi="Helvetica" w:cs="Times New Roman"/>
          <w:color w:val="333333"/>
          <w:sz w:val="21"/>
          <w:szCs w:val="21"/>
          <w:lang w:eastAsia="ru-RU"/>
        </w:rPr>
        <w:t xml:space="preserve">Медные накладки нарушают полировку провода, вызывая повышенный износ провода и угольных или металлокерамических вставок при совместной работе на одном участке </w:t>
      </w:r>
      <w:proofErr w:type="spellStart"/>
      <w:r w:rsidRPr="00C81B3D">
        <w:rPr>
          <w:rFonts w:ascii="Helvetica" w:eastAsia="Times New Roman" w:hAnsi="Helvetica" w:cs="Times New Roman"/>
          <w:color w:val="333333"/>
          <w:sz w:val="21"/>
          <w:szCs w:val="21"/>
          <w:lang w:eastAsia="ru-RU"/>
        </w:rPr>
        <w:t>э.п.с</w:t>
      </w:r>
      <w:proofErr w:type="spellEnd"/>
      <w:r w:rsidRPr="00C81B3D">
        <w:rPr>
          <w:rFonts w:ascii="Helvetica" w:eastAsia="Times New Roman" w:hAnsi="Helvetica" w:cs="Times New Roman"/>
          <w:color w:val="333333"/>
          <w:sz w:val="21"/>
          <w:szCs w:val="21"/>
          <w:lang w:eastAsia="ru-RU"/>
        </w:rPr>
        <w:t>. с разными вставками.</w:t>
      </w:r>
      <w:proofErr w:type="gramEnd"/>
      <w:r w:rsidRPr="00C81B3D">
        <w:rPr>
          <w:rFonts w:ascii="Helvetica" w:eastAsia="Times New Roman" w:hAnsi="Helvetica" w:cs="Times New Roman"/>
          <w:color w:val="333333"/>
          <w:sz w:val="21"/>
          <w:szCs w:val="21"/>
          <w:lang w:eastAsia="ru-RU"/>
        </w:rPr>
        <w:t xml:space="preserve"> Поэтому эксплуатация </w:t>
      </w:r>
      <w:proofErr w:type="spellStart"/>
      <w:r w:rsidRPr="00C81B3D">
        <w:rPr>
          <w:rFonts w:ascii="Helvetica" w:eastAsia="Times New Roman" w:hAnsi="Helvetica" w:cs="Times New Roman"/>
          <w:color w:val="333333"/>
          <w:sz w:val="21"/>
          <w:szCs w:val="21"/>
          <w:lang w:eastAsia="ru-RU"/>
        </w:rPr>
        <w:t>э.п.с</w:t>
      </w:r>
      <w:proofErr w:type="spellEnd"/>
      <w:r w:rsidRPr="00C81B3D">
        <w:rPr>
          <w:rFonts w:ascii="Helvetica" w:eastAsia="Times New Roman" w:hAnsi="Helvetica" w:cs="Times New Roman"/>
          <w:color w:val="333333"/>
          <w:sz w:val="21"/>
          <w:szCs w:val="21"/>
          <w:lang w:eastAsia="ru-RU"/>
        </w:rPr>
        <w:t xml:space="preserve"> </w:t>
      </w:r>
      <w:proofErr w:type="gramStart"/>
      <w:r w:rsidRPr="00C81B3D">
        <w:rPr>
          <w:rFonts w:ascii="Helvetica" w:eastAsia="Times New Roman" w:hAnsi="Helvetica" w:cs="Times New Roman"/>
          <w:color w:val="333333"/>
          <w:sz w:val="21"/>
          <w:szCs w:val="21"/>
          <w:lang w:eastAsia="ru-RU"/>
        </w:rPr>
        <w:t>с</w:t>
      </w:r>
      <w:proofErr w:type="gramEnd"/>
      <w:r w:rsidRPr="00C81B3D">
        <w:rPr>
          <w:rFonts w:ascii="Helvetica" w:eastAsia="Times New Roman" w:hAnsi="Helvetica" w:cs="Times New Roman"/>
          <w:color w:val="333333"/>
          <w:sz w:val="21"/>
          <w:szCs w:val="21"/>
          <w:lang w:eastAsia="ru-RU"/>
        </w:rPr>
        <w:t xml:space="preserve"> медными накладками и вставками из само-</w:t>
      </w:r>
      <w:proofErr w:type="spellStart"/>
      <w:r w:rsidRPr="00C81B3D">
        <w:rPr>
          <w:rFonts w:ascii="Helvetica" w:eastAsia="Times New Roman" w:hAnsi="Helvetica" w:cs="Times New Roman"/>
          <w:color w:val="333333"/>
          <w:sz w:val="21"/>
          <w:szCs w:val="21"/>
          <w:lang w:eastAsia="ru-RU"/>
        </w:rPr>
        <w:t>смазываюшихся</w:t>
      </w:r>
      <w:proofErr w:type="spellEnd"/>
      <w:r w:rsidRPr="00C81B3D">
        <w:rPr>
          <w:rFonts w:ascii="Helvetica" w:eastAsia="Times New Roman" w:hAnsi="Helvetica" w:cs="Times New Roman"/>
          <w:color w:val="333333"/>
          <w:sz w:val="21"/>
          <w:szCs w:val="21"/>
          <w:lang w:eastAsia="ru-RU"/>
        </w:rPr>
        <w:t xml:space="preserve"> материалов </w:t>
      </w:r>
      <w:proofErr w:type="spellStart"/>
      <w:r w:rsidRPr="00C81B3D">
        <w:rPr>
          <w:rFonts w:ascii="Helvetica" w:eastAsia="Times New Roman" w:hAnsi="Helvetica" w:cs="Times New Roman"/>
          <w:color w:val="333333"/>
          <w:sz w:val="21"/>
          <w:szCs w:val="21"/>
          <w:lang w:eastAsia="ru-RU"/>
        </w:rPr>
        <w:t>ие</w:t>
      </w:r>
      <w:proofErr w:type="spellEnd"/>
      <w:r w:rsidRPr="00C81B3D">
        <w:rPr>
          <w:rFonts w:ascii="Helvetica" w:eastAsia="Times New Roman" w:hAnsi="Helvetica" w:cs="Times New Roman"/>
          <w:color w:val="333333"/>
          <w:sz w:val="21"/>
          <w:szCs w:val="21"/>
          <w:lang w:eastAsia="ru-RU"/>
        </w:rPr>
        <w:t xml:space="preserve"> допускается Угольные вставки можно эксплуатировать совместно с металлокерамическими. Это позволяет применить металлокерамические вставки на токоприемниках пассажирских электровозов с тем, чтобы исключить возможность пережога провода во время их стоянки, и угольные вставки на токоприемниках грузовых электровозов и электропоездов.</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Конструктивное выполнение токоприемников </w:t>
      </w:r>
      <w:proofErr w:type="spellStart"/>
      <w:r w:rsidRPr="00C81B3D">
        <w:rPr>
          <w:rFonts w:ascii="Helvetica" w:eastAsia="Times New Roman" w:hAnsi="Helvetica" w:cs="Times New Roman"/>
          <w:color w:val="333333"/>
          <w:sz w:val="21"/>
          <w:szCs w:val="21"/>
          <w:lang w:eastAsia="ru-RU"/>
        </w:rPr>
        <w:t>пантографного</w:t>
      </w:r>
      <w:proofErr w:type="spellEnd"/>
      <w:r w:rsidRPr="00C81B3D">
        <w:rPr>
          <w:rFonts w:ascii="Helvetica" w:eastAsia="Times New Roman" w:hAnsi="Helvetica" w:cs="Times New Roman"/>
          <w:color w:val="333333"/>
          <w:sz w:val="21"/>
          <w:szCs w:val="21"/>
          <w:lang w:eastAsia="ru-RU"/>
        </w:rPr>
        <w:t xml:space="preserve"> типа. По конструкции различают токоприемники </w:t>
      </w:r>
      <w:proofErr w:type="spellStart"/>
      <w:r w:rsidRPr="00C81B3D">
        <w:rPr>
          <w:rFonts w:ascii="Helvetica" w:eastAsia="Times New Roman" w:hAnsi="Helvetica" w:cs="Times New Roman"/>
          <w:color w:val="333333"/>
          <w:sz w:val="21"/>
          <w:szCs w:val="21"/>
          <w:lang w:eastAsia="ru-RU"/>
        </w:rPr>
        <w:t>четырехрычажные</w:t>
      </w:r>
      <w:proofErr w:type="spellEnd"/>
      <w:r w:rsidRPr="00C81B3D">
        <w:rPr>
          <w:rFonts w:ascii="Helvetica" w:eastAsia="Times New Roman" w:hAnsi="Helvetica" w:cs="Times New Roman"/>
          <w:color w:val="333333"/>
          <w:sz w:val="21"/>
          <w:szCs w:val="21"/>
          <w:lang w:eastAsia="ru-RU"/>
        </w:rPr>
        <w:t xml:space="preserve"> (рис 155, а), </w:t>
      </w:r>
      <w:proofErr w:type="spellStart"/>
      <w:r w:rsidRPr="00C81B3D">
        <w:rPr>
          <w:rFonts w:ascii="Helvetica" w:eastAsia="Times New Roman" w:hAnsi="Helvetica" w:cs="Times New Roman"/>
          <w:color w:val="333333"/>
          <w:sz w:val="21"/>
          <w:szCs w:val="21"/>
          <w:lang w:eastAsia="ru-RU"/>
        </w:rPr>
        <w:t>двухрычажные</w:t>
      </w:r>
      <w:proofErr w:type="spellEnd"/>
      <w:r w:rsidRPr="00C81B3D">
        <w:rPr>
          <w:rFonts w:ascii="Helvetica" w:eastAsia="Times New Roman" w:hAnsi="Helvetica" w:cs="Times New Roman"/>
          <w:color w:val="333333"/>
          <w:sz w:val="21"/>
          <w:szCs w:val="21"/>
          <w:lang w:eastAsia="ru-RU"/>
        </w:rPr>
        <w:t xml:space="preserve"> (рис 155, бив), двухступенчатые (рис. 155, г) и </w:t>
      </w:r>
      <w:proofErr w:type="spellStart"/>
      <w:r w:rsidRPr="00C81B3D">
        <w:rPr>
          <w:rFonts w:ascii="Helvetica" w:eastAsia="Times New Roman" w:hAnsi="Helvetica" w:cs="Times New Roman"/>
          <w:color w:val="333333"/>
          <w:sz w:val="21"/>
          <w:szCs w:val="21"/>
          <w:lang w:eastAsia="ru-RU"/>
        </w:rPr>
        <w:t>однорычажные</w:t>
      </w:r>
      <w:proofErr w:type="spellEnd"/>
      <w:r w:rsidRPr="00C81B3D">
        <w:rPr>
          <w:rFonts w:ascii="Helvetica" w:eastAsia="Times New Roman" w:hAnsi="Helvetica" w:cs="Times New Roman"/>
          <w:color w:val="333333"/>
          <w:sz w:val="21"/>
          <w:szCs w:val="21"/>
          <w:lang w:eastAsia="ru-RU"/>
        </w:rPr>
        <w:t xml:space="preserve">, или асимметричные </w:t>
      </w:r>
      <w:proofErr w:type="spellStart"/>
      <w:r w:rsidRPr="00C81B3D">
        <w:rPr>
          <w:rFonts w:ascii="Helvetica" w:eastAsia="Times New Roman" w:hAnsi="Helvetica" w:cs="Times New Roman"/>
          <w:color w:val="333333"/>
          <w:sz w:val="21"/>
          <w:szCs w:val="21"/>
          <w:lang w:eastAsia="ru-RU"/>
        </w:rPr>
        <w:t>Четырехрычажные</w:t>
      </w:r>
      <w:proofErr w:type="spellEnd"/>
      <w:r w:rsidRPr="00C81B3D">
        <w:rPr>
          <w:rFonts w:ascii="Helvetica" w:eastAsia="Times New Roman" w:hAnsi="Helvetica" w:cs="Times New Roman"/>
          <w:color w:val="333333"/>
          <w:sz w:val="21"/>
          <w:szCs w:val="21"/>
          <w:lang w:eastAsia="ru-RU"/>
        </w:rPr>
        <w:t xml:space="preserve"> токоприемники (П-1Б, П-1В, П-ЗА, П-5А, 9РР, 10РР5 и др.) имеют на каждом нижнем валу по два рычага, </w:t>
      </w:r>
      <w:proofErr w:type="spellStart"/>
      <w:r w:rsidRPr="00C81B3D">
        <w:rPr>
          <w:rFonts w:ascii="Helvetica" w:eastAsia="Times New Roman" w:hAnsi="Helvetica" w:cs="Times New Roman"/>
          <w:color w:val="333333"/>
          <w:sz w:val="21"/>
          <w:szCs w:val="21"/>
          <w:lang w:eastAsia="ru-RU"/>
        </w:rPr>
        <w:t>двухрычажные</w:t>
      </w:r>
      <w:proofErr w:type="spellEnd"/>
      <w:r w:rsidRPr="00C81B3D">
        <w:rPr>
          <w:rFonts w:ascii="Helvetica" w:eastAsia="Times New Roman" w:hAnsi="Helvetica" w:cs="Times New Roman"/>
          <w:color w:val="333333"/>
          <w:sz w:val="21"/>
          <w:szCs w:val="21"/>
          <w:lang w:eastAsia="ru-RU"/>
        </w:rPr>
        <w:t xml:space="preserve"> (П-7А, П-7Б, SB-66, ТЛ-13У, ТЛ-14М, Т-5М и др.) </w:t>
      </w:r>
      <w:proofErr w:type="gramStart"/>
      <w:r w:rsidRPr="00C81B3D">
        <w:rPr>
          <w:rFonts w:ascii="Helvetica" w:eastAsia="Times New Roman" w:hAnsi="Helvetica" w:cs="Times New Roman"/>
          <w:color w:val="333333"/>
          <w:sz w:val="21"/>
          <w:szCs w:val="21"/>
          <w:lang w:eastAsia="ru-RU"/>
        </w:rPr>
        <w:t>-п</w:t>
      </w:r>
      <w:proofErr w:type="gramEnd"/>
      <w:r w:rsidRPr="00C81B3D">
        <w:rPr>
          <w:rFonts w:ascii="Helvetica" w:eastAsia="Times New Roman" w:hAnsi="Helvetica" w:cs="Times New Roman"/>
          <w:color w:val="333333"/>
          <w:sz w:val="21"/>
          <w:szCs w:val="21"/>
          <w:lang w:eastAsia="ru-RU"/>
        </w:rPr>
        <w:t xml:space="preserve">о одному рычагу, последние наиболее распространены на </w:t>
      </w:r>
      <w:proofErr w:type="spellStart"/>
      <w:r w:rsidRPr="00C81B3D">
        <w:rPr>
          <w:rFonts w:ascii="Helvetica" w:eastAsia="Times New Roman" w:hAnsi="Helvetica" w:cs="Times New Roman"/>
          <w:color w:val="333333"/>
          <w:sz w:val="21"/>
          <w:szCs w:val="21"/>
          <w:lang w:eastAsia="ru-RU"/>
        </w:rPr>
        <w:t>э.п.с</w:t>
      </w:r>
      <w:proofErr w:type="spellEnd"/>
      <w:r w:rsidRPr="00C81B3D">
        <w:rPr>
          <w:rFonts w:ascii="Helvetica" w:eastAsia="Times New Roman" w:hAnsi="Helvetica" w:cs="Times New Roman"/>
          <w:color w:val="333333"/>
          <w:sz w:val="21"/>
          <w:szCs w:val="21"/>
          <w:lang w:eastAsia="ru-RU"/>
        </w:rPr>
        <w:t xml:space="preserve">. как в СССР, так и за рубежом </w:t>
      </w:r>
      <w:proofErr w:type="spellStart"/>
      <w:r w:rsidRPr="00C81B3D">
        <w:rPr>
          <w:rFonts w:ascii="Helvetica" w:eastAsia="Times New Roman" w:hAnsi="Helvetica" w:cs="Times New Roman"/>
          <w:color w:val="333333"/>
          <w:sz w:val="21"/>
          <w:szCs w:val="21"/>
          <w:lang w:eastAsia="ru-RU"/>
        </w:rPr>
        <w:t>Четырехрычажные</w:t>
      </w:r>
      <w:proofErr w:type="spellEnd"/>
      <w:r w:rsidRPr="00C81B3D">
        <w:rPr>
          <w:rFonts w:ascii="Helvetica" w:eastAsia="Times New Roman" w:hAnsi="Helvetica" w:cs="Times New Roman"/>
          <w:color w:val="333333"/>
          <w:sz w:val="21"/>
          <w:szCs w:val="21"/>
          <w:lang w:eastAsia="ru-RU"/>
        </w:rPr>
        <w:t xml:space="preserve"> и </w:t>
      </w:r>
      <w:proofErr w:type="spellStart"/>
      <w:r w:rsidRPr="00C81B3D">
        <w:rPr>
          <w:rFonts w:ascii="Helvetica" w:eastAsia="Times New Roman" w:hAnsi="Helvetica" w:cs="Times New Roman"/>
          <w:color w:val="333333"/>
          <w:sz w:val="21"/>
          <w:szCs w:val="21"/>
          <w:lang w:eastAsia="ru-RU"/>
        </w:rPr>
        <w:t>двухрычажные</w:t>
      </w:r>
      <w:proofErr w:type="spellEnd"/>
      <w:r w:rsidRPr="00C81B3D">
        <w:rPr>
          <w:rFonts w:ascii="Helvetica" w:eastAsia="Times New Roman" w:hAnsi="Helvetica" w:cs="Times New Roman"/>
          <w:color w:val="333333"/>
          <w:sz w:val="21"/>
          <w:szCs w:val="21"/>
          <w:lang w:eastAsia="ru-RU"/>
        </w:rPr>
        <w:t xml:space="preserve"> токоприемники не обеспечивают надежного токосъема при высокоскоростном движении (200 км/ч и более), особенно на линиях общего назначения, где разность высот </w:t>
      </w:r>
      <w:r w:rsidRPr="00C81B3D">
        <w:rPr>
          <w:rFonts w:ascii="Helvetica" w:eastAsia="Times New Roman" w:hAnsi="Helvetica" w:cs="Times New Roman"/>
          <w:color w:val="333333"/>
          <w:sz w:val="21"/>
          <w:szCs w:val="21"/>
          <w:lang w:eastAsia="ru-RU"/>
        </w:rPr>
        <w:lastRenderedPageBreak/>
        <w:t xml:space="preserve">подвеса контактного провода достигает 1,5 м. На специальных высокоскоростных линиях эта </w:t>
      </w:r>
      <w:proofErr w:type="gramStart"/>
      <w:r w:rsidRPr="00C81B3D">
        <w:rPr>
          <w:rFonts w:ascii="Helvetica" w:eastAsia="Times New Roman" w:hAnsi="Helvetica" w:cs="Times New Roman"/>
          <w:color w:val="333333"/>
          <w:sz w:val="21"/>
          <w:szCs w:val="21"/>
          <w:lang w:eastAsia="ru-RU"/>
        </w:rPr>
        <w:t xml:space="preserve">раз </w:t>
      </w:r>
      <w:proofErr w:type="spellStart"/>
      <w:r w:rsidRPr="00C81B3D">
        <w:rPr>
          <w:rFonts w:ascii="Helvetica" w:eastAsia="Times New Roman" w:hAnsi="Helvetica" w:cs="Times New Roman"/>
          <w:color w:val="333333"/>
          <w:sz w:val="21"/>
          <w:szCs w:val="21"/>
          <w:lang w:eastAsia="ru-RU"/>
        </w:rPr>
        <w:t>ность</w:t>
      </w:r>
      <w:proofErr w:type="spellEnd"/>
      <w:proofErr w:type="gramEnd"/>
      <w:r w:rsidRPr="00C81B3D">
        <w:rPr>
          <w:rFonts w:ascii="Helvetica" w:eastAsia="Times New Roman" w:hAnsi="Helvetica" w:cs="Times New Roman"/>
          <w:color w:val="333333"/>
          <w:sz w:val="21"/>
          <w:szCs w:val="21"/>
          <w:lang w:eastAsia="ru-RU"/>
        </w:rPr>
        <w:t xml:space="preserve"> существенно ниже, что </w:t>
      </w:r>
      <w:proofErr w:type="spellStart"/>
      <w:r w:rsidRPr="00C81B3D">
        <w:rPr>
          <w:rFonts w:ascii="Helvetica" w:eastAsia="Times New Roman" w:hAnsi="Helvetica" w:cs="Times New Roman"/>
          <w:color w:val="333333"/>
          <w:sz w:val="21"/>
          <w:szCs w:val="21"/>
          <w:lang w:eastAsia="ru-RU"/>
        </w:rPr>
        <w:t>позвотяет</w:t>
      </w:r>
      <w:proofErr w:type="spellEnd"/>
      <w:r w:rsidRPr="00C81B3D">
        <w:rPr>
          <w:rFonts w:ascii="Helvetica" w:eastAsia="Times New Roman" w:hAnsi="Helvetica" w:cs="Times New Roman"/>
          <w:color w:val="333333"/>
          <w:sz w:val="21"/>
          <w:szCs w:val="21"/>
          <w:lang w:eastAsia="ru-RU"/>
        </w:rPr>
        <w:t xml:space="preserve"> соответственно уменьшить размеры и приведенную массу токоприемника </w:t>
      </w:r>
      <w:proofErr w:type="spellStart"/>
      <w:r w:rsidRPr="00C81B3D">
        <w:rPr>
          <w:rFonts w:ascii="Helvetica" w:eastAsia="Times New Roman" w:hAnsi="Helvetica" w:cs="Times New Roman"/>
          <w:color w:val="333333"/>
          <w:sz w:val="21"/>
          <w:szCs w:val="21"/>
          <w:lang w:eastAsia="ru-RU"/>
        </w:rPr>
        <w:t>пантографного</w:t>
      </w:r>
      <w:proofErr w:type="spellEnd"/>
      <w:r w:rsidRPr="00C81B3D">
        <w:rPr>
          <w:rFonts w:ascii="Helvetica" w:eastAsia="Times New Roman" w:hAnsi="Helvetica" w:cs="Times New Roman"/>
          <w:color w:val="333333"/>
          <w:sz w:val="21"/>
          <w:szCs w:val="21"/>
          <w:lang w:eastAsia="ru-RU"/>
        </w:rPr>
        <w:t xml:space="preserve"> типа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В Советском Союзе создан специальный скоростной токоприемник </w:t>
      </w:r>
      <w:proofErr w:type="spellStart"/>
      <w:r w:rsidRPr="00C81B3D">
        <w:rPr>
          <w:rFonts w:ascii="Helvetica" w:eastAsia="Times New Roman" w:hAnsi="Helvetica" w:cs="Times New Roman"/>
          <w:color w:val="333333"/>
          <w:sz w:val="21"/>
          <w:szCs w:val="21"/>
          <w:lang w:eastAsia="ru-RU"/>
        </w:rPr>
        <w:t>Сп-бМ</w:t>
      </w:r>
      <w:proofErr w:type="spellEnd"/>
      <w:r w:rsidRPr="00C81B3D">
        <w:rPr>
          <w:rFonts w:ascii="Helvetica" w:eastAsia="Times New Roman" w:hAnsi="Helvetica" w:cs="Times New Roman"/>
          <w:color w:val="333333"/>
          <w:sz w:val="21"/>
          <w:szCs w:val="21"/>
          <w:lang w:eastAsia="ru-RU"/>
        </w:rPr>
        <w:t xml:space="preserve"> для поездов ЭР200 и электровозов ЧС200, который </w:t>
      </w:r>
      <w:proofErr w:type="gramStart"/>
      <w:r w:rsidRPr="00C81B3D">
        <w:rPr>
          <w:rFonts w:ascii="Helvetica" w:eastAsia="Times New Roman" w:hAnsi="Helvetica" w:cs="Times New Roman"/>
          <w:color w:val="333333"/>
          <w:sz w:val="21"/>
          <w:szCs w:val="21"/>
          <w:lang w:eastAsia="ru-RU"/>
        </w:rPr>
        <w:t>имеет малую приведенную массу при обычной разности рабочих высот Высокие динамические качества его получены</w:t>
      </w:r>
      <w:proofErr w:type="gramEnd"/>
      <w:r w:rsidRPr="00C81B3D">
        <w:rPr>
          <w:rFonts w:ascii="Helvetica" w:eastAsia="Times New Roman" w:hAnsi="Helvetica" w:cs="Times New Roman"/>
          <w:color w:val="333333"/>
          <w:sz w:val="21"/>
          <w:szCs w:val="21"/>
          <w:lang w:eastAsia="ru-RU"/>
        </w:rPr>
        <w:t xml:space="preserve"> благодаря двухступенчатой кинематической схеме (рис. 155, г). Верхняя ступень представляет собой легкий пан-</w:t>
      </w:r>
      <w:proofErr w:type="spellStart"/>
      <w:r w:rsidRPr="00C81B3D">
        <w:rPr>
          <w:rFonts w:ascii="Helvetica" w:eastAsia="Times New Roman" w:hAnsi="Helvetica" w:cs="Times New Roman"/>
          <w:color w:val="333333"/>
          <w:sz w:val="21"/>
          <w:szCs w:val="21"/>
          <w:lang w:eastAsia="ru-RU"/>
        </w:rPr>
        <w:t>тографный</w:t>
      </w:r>
      <w:proofErr w:type="spellEnd"/>
      <w:r w:rsidRPr="00C81B3D">
        <w:rPr>
          <w:rFonts w:ascii="Helvetica" w:eastAsia="Times New Roman" w:hAnsi="Helvetica" w:cs="Times New Roman"/>
          <w:color w:val="333333"/>
          <w:sz w:val="21"/>
          <w:szCs w:val="21"/>
          <w:lang w:eastAsia="ru-RU"/>
        </w:rPr>
        <w:t xml:space="preserve"> токоприемник со своими подъемными пружинами и главным валом, рабочая разность высот которого всего 900 мм. Нижняя ступень, состоящая из системы рычагов 20, служит для регулирования высоты основания верхней ступени и перемешается под действием пневматического привода</w:t>
      </w:r>
      <w:proofErr w:type="gramStart"/>
      <w:r w:rsidRPr="00C81B3D">
        <w:rPr>
          <w:rFonts w:ascii="Helvetica" w:eastAsia="Times New Roman" w:hAnsi="Helvetica" w:cs="Times New Roman"/>
          <w:color w:val="333333"/>
          <w:sz w:val="21"/>
          <w:szCs w:val="21"/>
          <w:lang w:eastAsia="ru-RU"/>
        </w:rPr>
        <w:t xml:space="preserve"> Т</w:t>
      </w:r>
      <w:proofErr w:type="gramEnd"/>
      <w:r w:rsidRPr="00C81B3D">
        <w:rPr>
          <w:rFonts w:ascii="Helvetica" w:eastAsia="Times New Roman" w:hAnsi="Helvetica" w:cs="Times New Roman"/>
          <w:color w:val="333333"/>
          <w:sz w:val="21"/>
          <w:szCs w:val="21"/>
          <w:lang w:eastAsia="ru-RU"/>
        </w:rPr>
        <w:t>акая система позволила снизить приведенную массу динамически активной верхней ступени до 24,5 Н-с</w:t>
      </w:r>
      <w:r w:rsidRPr="00C81B3D">
        <w:rPr>
          <w:rFonts w:ascii="Helvetica" w:eastAsia="Times New Roman" w:hAnsi="Helvetica" w:cs="Times New Roman"/>
          <w:color w:val="333333"/>
          <w:sz w:val="16"/>
          <w:szCs w:val="16"/>
          <w:vertAlign w:val="superscript"/>
          <w:lang w:eastAsia="ru-RU"/>
        </w:rPr>
        <w:t>2</w:t>
      </w:r>
      <w:r w:rsidRPr="00C81B3D">
        <w:rPr>
          <w:rFonts w:ascii="Helvetica" w:eastAsia="Times New Roman" w:hAnsi="Helvetica" w:cs="Times New Roman"/>
          <w:color w:val="333333"/>
          <w:sz w:val="21"/>
          <w:szCs w:val="21"/>
          <w:lang w:eastAsia="ru-RU"/>
        </w:rPr>
        <w:t xml:space="preserve">/м в наиболее тяжелом токоприемнике для э </w:t>
      </w:r>
      <w:proofErr w:type="spellStart"/>
      <w:r w:rsidRPr="00C81B3D">
        <w:rPr>
          <w:rFonts w:ascii="Helvetica" w:eastAsia="Times New Roman" w:hAnsi="Helvetica" w:cs="Times New Roman"/>
          <w:color w:val="333333"/>
          <w:sz w:val="21"/>
          <w:szCs w:val="21"/>
          <w:lang w:eastAsia="ru-RU"/>
        </w:rPr>
        <w:t>п.с</w:t>
      </w:r>
      <w:proofErr w:type="spellEnd"/>
      <w:r w:rsidRPr="00C81B3D">
        <w:rPr>
          <w:rFonts w:ascii="Helvetica" w:eastAsia="Times New Roman" w:hAnsi="Helvetica" w:cs="Times New Roman"/>
          <w:color w:val="333333"/>
          <w:sz w:val="21"/>
          <w:szCs w:val="21"/>
          <w:lang w:eastAsia="ru-RU"/>
        </w:rPr>
        <w:t>. постоянного тока.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C81B3D">
        <w:rPr>
          <w:rFonts w:ascii="Helvetica" w:eastAsia="Times New Roman" w:hAnsi="Helvetica" w:cs="Times New Roman"/>
          <w:color w:val="333333"/>
          <w:sz w:val="21"/>
          <w:szCs w:val="21"/>
          <w:lang w:eastAsia="ru-RU"/>
        </w:rPr>
        <w:t xml:space="preserve">Токоприемник любого </w:t>
      </w:r>
      <w:proofErr w:type="spellStart"/>
      <w:r w:rsidRPr="00C81B3D">
        <w:rPr>
          <w:rFonts w:ascii="Helvetica" w:eastAsia="Times New Roman" w:hAnsi="Helvetica" w:cs="Times New Roman"/>
          <w:color w:val="333333"/>
          <w:sz w:val="21"/>
          <w:szCs w:val="21"/>
          <w:lang w:eastAsia="ru-RU"/>
        </w:rPr>
        <w:t>э.п.с</w:t>
      </w:r>
      <w:proofErr w:type="spellEnd"/>
      <w:r w:rsidRPr="00C81B3D">
        <w:rPr>
          <w:rFonts w:ascii="Helvetica" w:eastAsia="Times New Roman" w:hAnsi="Helvetica" w:cs="Times New Roman"/>
          <w:color w:val="333333"/>
          <w:sz w:val="21"/>
          <w:szCs w:val="21"/>
          <w:lang w:eastAsia="ru-RU"/>
        </w:rPr>
        <w:t xml:space="preserve">. должен обладать также малой парусностью, т е под воздействием сильного ветра не подниматься самопроизвольно и не вызывать опасного </w:t>
      </w:r>
      <w:proofErr w:type="spellStart"/>
      <w:r w:rsidRPr="00C81B3D">
        <w:rPr>
          <w:rFonts w:ascii="Helvetica" w:eastAsia="Times New Roman" w:hAnsi="Helvetica" w:cs="Times New Roman"/>
          <w:color w:val="333333"/>
          <w:sz w:val="21"/>
          <w:szCs w:val="21"/>
          <w:lang w:eastAsia="ru-RU"/>
        </w:rPr>
        <w:t>отжатия</w:t>
      </w:r>
      <w:proofErr w:type="spellEnd"/>
      <w:r w:rsidRPr="00C81B3D">
        <w:rPr>
          <w:rFonts w:ascii="Helvetica" w:eastAsia="Times New Roman" w:hAnsi="Helvetica" w:cs="Times New Roman"/>
          <w:color w:val="333333"/>
          <w:sz w:val="21"/>
          <w:szCs w:val="21"/>
          <w:lang w:eastAsia="ru-RU"/>
        </w:rPr>
        <w:t xml:space="preserve"> контактного провода Необходимые аэродинамические характеристики зависят от формы полоза и профилей рам токоприемника, формы крыши электровоза особенно ее лобовой части, которая определяет направление струй воздуха, омывающих токоприемник Важное значение имеет боковая устойчивость, или жесткость, токоприемника</w:t>
      </w:r>
      <w:proofErr w:type="gramEnd"/>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В токоприемниках отечественного производства (рис. 156, а) при впуске сжатого воздуха в цилиндр 10 поршень его перемещает шток 11 влево, передвигая в этом направлении рычаг 6</w:t>
      </w:r>
      <w:proofErr w:type="gramStart"/>
      <w:r w:rsidRPr="00C81B3D">
        <w:rPr>
          <w:rFonts w:ascii="Helvetica" w:eastAsia="Times New Roman" w:hAnsi="Helvetica" w:cs="Times New Roman"/>
          <w:color w:val="333333"/>
          <w:sz w:val="21"/>
          <w:szCs w:val="21"/>
          <w:lang w:eastAsia="ru-RU"/>
        </w:rPr>
        <w:t xml:space="preserve"> В</w:t>
      </w:r>
      <w:proofErr w:type="gramEnd"/>
      <w:r w:rsidRPr="00C81B3D">
        <w:rPr>
          <w:rFonts w:ascii="Helvetica" w:eastAsia="Times New Roman" w:hAnsi="Helvetica" w:cs="Times New Roman"/>
          <w:color w:val="333333"/>
          <w:sz w:val="21"/>
          <w:szCs w:val="21"/>
          <w:lang w:eastAsia="ru-RU"/>
        </w:rPr>
        <w:t xml:space="preserve"> результате этого пружина 13 сжимается, благодаря чему натяжение наружных пружин 3 и 9 перестает уравновешиваться. Стремясь сжаться, наружные пружины поворачивают валы 14 и 15, закрепленные в </w:t>
      </w:r>
      <w:proofErr w:type="spellStart"/>
      <w:r w:rsidRPr="00C81B3D">
        <w:rPr>
          <w:rFonts w:ascii="Helvetica" w:eastAsia="Times New Roman" w:hAnsi="Helvetica" w:cs="Times New Roman"/>
          <w:color w:val="333333"/>
          <w:sz w:val="21"/>
          <w:szCs w:val="21"/>
          <w:lang w:eastAsia="ru-RU"/>
        </w:rPr>
        <w:t>подшипникамх</w:t>
      </w:r>
      <w:proofErr w:type="spellEnd"/>
      <w:r w:rsidRPr="00C81B3D">
        <w:rPr>
          <w:rFonts w:ascii="Helvetica" w:eastAsia="Times New Roman" w:hAnsi="Helvetica" w:cs="Times New Roman"/>
          <w:color w:val="333333"/>
          <w:sz w:val="21"/>
          <w:szCs w:val="21"/>
          <w:lang w:eastAsia="ru-RU"/>
        </w:rPr>
        <w:t xml:space="preserve"> 1, и поднимают подвижные рамы 4 и 7 вместе с полозом. При выпуске сжатого воздуха из цилиндра 10 пружина 13, разжимаясь, перемешает вправо рычаг 6, передавая нажатие через ролик рычага 5 на </w:t>
      </w:r>
      <w:proofErr w:type="spellStart"/>
      <w:r w:rsidRPr="00C81B3D">
        <w:rPr>
          <w:rFonts w:ascii="Helvetica" w:eastAsia="Times New Roman" w:hAnsi="Helvetica" w:cs="Times New Roman"/>
          <w:color w:val="333333"/>
          <w:sz w:val="21"/>
          <w:szCs w:val="21"/>
          <w:lang w:eastAsia="ru-RU"/>
        </w:rPr>
        <w:t>кри</w:t>
      </w:r>
      <w:proofErr w:type="spellEnd"/>
      <w:r w:rsidRPr="00C81B3D">
        <w:rPr>
          <w:rFonts w:ascii="Helvetica" w:eastAsia="Times New Roman" w:hAnsi="Helvetica" w:cs="Times New Roman"/>
          <w:color w:val="333333"/>
          <w:sz w:val="21"/>
          <w:szCs w:val="21"/>
          <w:lang w:eastAsia="ru-RU"/>
        </w:rPr>
        <w:t>-</w:t>
      </w:r>
    </w:p>
    <w:p w:rsidR="00C81B3D" w:rsidRPr="00C81B3D" w:rsidRDefault="00C81B3D" w:rsidP="00C81B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795" cy="10795"/>
            <wp:effectExtent l="0" t="0" r="0" b="0"/>
            <wp:docPr id="4" name="Рисунок 4" descr="https://poezdvl.com/images/ehlektrovozy-i-ehlektropoezda-kalinin/ehlektrovozy-i-ehlektropoezda-kalinin-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oezdvl.com/images/ehlektrovozy-i-ehlektropoezda-kalinin/ehlektrovozy-i-ehlektropoezda-kalinin-1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Рис 155. </w:t>
      </w:r>
      <w:proofErr w:type="spellStart"/>
      <w:r w:rsidRPr="00C81B3D">
        <w:rPr>
          <w:rFonts w:ascii="Helvetica" w:eastAsia="Times New Roman" w:hAnsi="Helvetica" w:cs="Times New Roman"/>
          <w:color w:val="333333"/>
          <w:sz w:val="21"/>
          <w:szCs w:val="21"/>
          <w:lang w:eastAsia="ru-RU"/>
        </w:rPr>
        <w:t>Четырехрычажиый</w:t>
      </w:r>
      <w:proofErr w:type="spellEnd"/>
      <w:r w:rsidRPr="00C81B3D">
        <w:rPr>
          <w:rFonts w:ascii="Helvetica" w:eastAsia="Times New Roman" w:hAnsi="Helvetica" w:cs="Times New Roman"/>
          <w:color w:val="333333"/>
          <w:sz w:val="21"/>
          <w:szCs w:val="21"/>
          <w:lang w:eastAsia="ru-RU"/>
        </w:rPr>
        <w:t xml:space="preserve"> токоприемник П-1 электровоза ВЛ60</w:t>
      </w:r>
      <w:r w:rsidRPr="00C81B3D">
        <w:rPr>
          <w:rFonts w:ascii="Helvetica" w:eastAsia="Times New Roman" w:hAnsi="Helvetica" w:cs="Times New Roman"/>
          <w:color w:val="333333"/>
          <w:sz w:val="16"/>
          <w:szCs w:val="16"/>
          <w:vertAlign w:val="superscript"/>
          <w:lang w:eastAsia="ru-RU"/>
        </w:rPr>
        <w:t>К</w:t>
      </w:r>
      <w:r w:rsidRPr="00C81B3D">
        <w:rPr>
          <w:rFonts w:ascii="Helvetica" w:eastAsia="Times New Roman" w:hAnsi="Helvetica" w:cs="Times New Roman"/>
          <w:color w:val="333333"/>
          <w:sz w:val="21"/>
          <w:szCs w:val="21"/>
          <w:lang w:eastAsia="ru-RU"/>
        </w:rPr>
        <w:t xml:space="preserve">, электропоездов ЭР1, ЭР2, ЭР9 всех индексов, ЭР22 всех индексов (а), </w:t>
      </w:r>
      <w:proofErr w:type="spellStart"/>
      <w:r w:rsidRPr="00C81B3D">
        <w:rPr>
          <w:rFonts w:ascii="Helvetica" w:eastAsia="Times New Roman" w:hAnsi="Helvetica" w:cs="Times New Roman"/>
          <w:color w:val="333333"/>
          <w:sz w:val="21"/>
          <w:szCs w:val="21"/>
          <w:lang w:eastAsia="ru-RU"/>
        </w:rPr>
        <w:t>двухрычажиый</w:t>
      </w:r>
      <w:proofErr w:type="spellEnd"/>
      <w:r w:rsidRPr="00C81B3D">
        <w:rPr>
          <w:rFonts w:ascii="Helvetica" w:eastAsia="Times New Roman" w:hAnsi="Helvetica" w:cs="Times New Roman"/>
          <w:color w:val="333333"/>
          <w:sz w:val="21"/>
          <w:szCs w:val="21"/>
          <w:lang w:eastAsia="ru-RU"/>
        </w:rPr>
        <w:t xml:space="preserve"> Л-13У электровозов ВЛ80</w:t>
      </w:r>
      <w:r w:rsidRPr="00C81B3D">
        <w:rPr>
          <w:rFonts w:ascii="Helvetica" w:eastAsia="Times New Roman" w:hAnsi="Helvetica" w:cs="Times New Roman"/>
          <w:color w:val="333333"/>
          <w:sz w:val="16"/>
          <w:szCs w:val="16"/>
          <w:vertAlign w:val="superscript"/>
          <w:lang w:eastAsia="ru-RU"/>
        </w:rPr>
        <w:t>К</w:t>
      </w:r>
      <w:r w:rsidRPr="00C81B3D">
        <w:rPr>
          <w:rFonts w:ascii="Helvetica" w:eastAsia="Times New Roman" w:hAnsi="Helvetica" w:cs="Times New Roman"/>
          <w:color w:val="333333"/>
          <w:sz w:val="21"/>
          <w:szCs w:val="21"/>
          <w:lang w:eastAsia="ru-RU"/>
        </w:rPr>
        <w:t>, ВЛ80</w:t>
      </w:r>
      <w:r w:rsidRPr="00C81B3D">
        <w:rPr>
          <w:rFonts w:ascii="Helvetica" w:eastAsia="Times New Roman" w:hAnsi="Helvetica" w:cs="Times New Roman"/>
          <w:color w:val="333333"/>
          <w:sz w:val="16"/>
          <w:szCs w:val="16"/>
          <w:vertAlign w:val="superscript"/>
          <w:lang w:eastAsia="ru-RU"/>
        </w:rPr>
        <w:t>Т</w:t>
      </w:r>
      <w:r w:rsidRPr="00C81B3D">
        <w:rPr>
          <w:rFonts w:ascii="Helvetica" w:eastAsia="Times New Roman" w:hAnsi="Helvetica" w:cs="Times New Roman"/>
          <w:color w:val="333333"/>
          <w:sz w:val="21"/>
          <w:szCs w:val="21"/>
          <w:lang w:eastAsia="ru-RU"/>
        </w:rPr>
        <w:t>, ВЛ80</w:t>
      </w:r>
      <w:r w:rsidRPr="00C81B3D">
        <w:rPr>
          <w:rFonts w:ascii="Helvetica" w:eastAsia="Times New Roman" w:hAnsi="Helvetica" w:cs="Times New Roman"/>
          <w:color w:val="333333"/>
          <w:sz w:val="16"/>
          <w:szCs w:val="16"/>
          <w:vertAlign w:val="superscript"/>
          <w:lang w:eastAsia="ru-RU"/>
        </w:rPr>
        <w:t>С</w:t>
      </w:r>
      <w:r w:rsidRPr="00C81B3D">
        <w:rPr>
          <w:rFonts w:ascii="Helvetica" w:eastAsia="Times New Roman" w:hAnsi="Helvetica" w:cs="Times New Roman"/>
          <w:color w:val="333333"/>
          <w:sz w:val="21"/>
          <w:szCs w:val="21"/>
          <w:lang w:eastAsia="ru-RU"/>
        </w:rPr>
        <w:t>, ВЛ80</w:t>
      </w:r>
      <w:r w:rsidRPr="00C81B3D">
        <w:rPr>
          <w:rFonts w:ascii="Helvetica" w:eastAsia="Times New Roman" w:hAnsi="Helvetica" w:cs="Times New Roman"/>
          <w:color w:val="333333"/>
          <w:sz w:val="16"/>
          <w:szCs w:val="16"/>
          <w:vertAlign w:val="superscript"/>
          <w:lang w:eastAsia="ru-RU"/>
        </w:rPr>
        <w:t>Р</w:t>
      </w:r>
      <w:r w:rsidRPr="00C81B3D">
        <w:rPr>
          <w:rFonts w:ascii="Helvetica" w:eastAsia="Times New Roman" w:hAnsi="Helvetica" w:cs="Times New Roman"/>
          <w:color w:val="333333"/>
          <w:sz w:val="21"/>
          <w:szCs w:val="21"/>
          <w:lang w:eastAsia="ru-RU"/>
        </w:rPr>
        <w:t xml:space="preserve"> (б) и Т-5М1 (П-5) электровозов В Л10, </w:t>
      </w:r>
      <w:proofErr w:type="gramStart"/>
      <w:r w:rsidRPr="00C81B3D">
        <w:rPr>
          <w:rFonts w:ascii="Helvetica" w:eastAsia="Times New Roman" w:hAnsi="Helvetica" w:cs="Times New Roman"/>
          <w:color w:val="333333"/>
          <w:sz w:val="21"/>
          <w:szCs w:val="21"/>
          <w:lang w:eastAsia="ru-RU"/>
        </w:rPr>
        <w:t>ВЛ</w:t>
      </w:r>
      <w:proofErr w:type="gramEnd"/>
      <w:r w:rsidRPr="00C81B3D">
        <w:rPr>
          <w:rFonts w:ascii="Helvetica" w:eastAsia="Times New Roman" w:hAnsi="Helvetica" w:cs="Times New Roman"/>
          <w:color w:val="333333"/>
          <w:sz w:val="21"/>
          <w:szCs w:val="21"/>
          <w:lang w:eastAsia="ru-RU"/>
        </w:rPr>
        <w:t xml:space="preserve"> 10</w:t>
      </w:r>
      <w:r w:rsidRPr="00C81B3D">
        <w:rPr>
          <w:rFonts w:ascii="Helvetica" w:eastAsia="Times New Roman" w:hAnsi="Helvetica" w:cs="Times New Roman"/>
          <w:color w:val="333333"/>
          <w:sz w:val="16"/>
          <w:szCs w:val="16"/>
          <w:vertAlign w:val="superscript"/>
          <w:lang w:eastAsia="ru-RU"/>
        </w:rPr>
        <w:t>у</w:t>
      </w:r>
      <w:r w:rsidRPr="00C81B3D">
        <w:rPr>
          <w:rFonts w:ascii="Helvetica" w:eastAsia="Times New Roman" w:hAnsi="Helvetica" w:cs="Times New Roman"/>
          <w:color w:val="333333"/>
          <w:sz w:val="21"/>
          <w:szCs w:val="21"/>
          <w:lang w:eastAsia="ru-RU"/>
        </w:rPr>
        <w:t xml:space="preserve">, ВЛ11 (в) и двухступенчатый </w:t>
      </w:r>
      <w:proofErr w:type="spellStart"/>
      <w:r w:rsidRPr="00C81B3D">
        <w:rPr>
          <w:rFonts w:ascii="Helvetica" w:eastAsia="Times New Roman" w:hAnsi="Helvetica" w:cs="Times New Roman"/>
          <w:color w:val="333333"/>
          <w:sz w:val="21"/>
          <w:szCs w:val="21"/>
          <w:lang w:eastAsia="ru-RU"/>
        </w:rPr>
        <w:t>Сп-бМ</w:t>
      </w:r>
      <w:proofErr w:type="spellEnd"/>
      <w:r w:rsidRPr="00C81B3D">
        <w:rPr>
          <w:rFonts w:ascii="Helvetica" w:eastAsia="Times New Roman" w:hAnsi="Helvetica" w:cs="Times New Roman"/>
          <w:color w:val="333333"/>
          <w:sz w:val="21"/>
          <w:szCs w:val="21"/>
          <w:lang w:eastAsia="ru-RU"/>
        </w:rPr>
        <w:t xml:space="preserve"> электровоза ЧС200 и электропоезда ЭР200 (г):</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C81B3D">
        <w:rPr>
          <w:rFonts w:ascii="Helvetica" w:eastAsia="Times New Roman" w:hAnsi="Helvetica" w:cs="Times New Roman"/>
          <w:color w:val="333333"/>
          <w:sz w:val="21"/>
          <w:szCs w:val="21"/>
          <w:lang w:eastAsia="ru-RU"/>
        </w:rPr>
        <w:t xml:space="preserve">1 - основание; 2 и 9 - наружные пружины, 3 - амортизатор для смягчения удара при опускании </w:t>
      </w:r>
      <w:proofErr w:type="spellStart"/>
      <w:r w:rsidRPr="00C81B3D">
        <w:rPr>
          <w:rFonts w:ascii="Helvetica" w:eastAsia="Times New Roman" w:hAnsi="Helvetica" w:cs="Times New Roman"/>
          <w:color w:val="333333"/>
          <w:sz w:val="21"/>
          <w:szCs w:val="21"/>
          <w:lang w:eastAsia="ru-RU"/>
        </w:rPr>
        <w:t>поданжных</w:t>
      </w:r>
      <w:proofErr w:type="spellEnd"/>
      <w:r w:rsidRPr="00C81B3D">
        <w:rPr>
          <w:rFonts w:ascii="Helvetica" w:eastAsia="Times New Roman" w:hAnsi="Helvetica" w:cs="Times New Roman"/>
          <w:color w:val="333333"/>
          <w:sz w:val="21"/>
          <w:szCs w:val="21"/>
          <w:lang w:eastAsia="ru-RU"/>
        </w:rPr>
        <w:t xml:space="preserve"> рам; 4- изолятор, 5 - рычаг (нижняя рама); 6 - гибкий шунт, 7 - верхняя подвижная рама; 8 - полоз; 10- изолятор привода; 11 - труба, соединяющая цилиндр привода с источником сжатого воздуха; 12 - щит люка крышки электровоза; 13 - каретка, 14 - пружина каретки;</w:t>
      </w:r>
      <w:proofErr w:type="gramEnd"/>
      <w:r w:rsidRPr="00C81B3D">
        <w:rPr>
          <w:rFonts w:ascii="Helvetica" w:eastAsia="Times New Roman" w:hAnsi="Helvetica" w:cs="Times New Roman"/>
          <w:color w:val="333333"/>
          <w:sz w:val="21"/>
          <w:szCs w:val="21"/>
          <w:lang w:eastAsia="ru-RU"/>
        </w:rPr>
        <w:t xml:space="preserve"> 15 - кожух привода, 16 - пневматический привод; 17 - тяга для синхронизации поворота валов нижних рам; 18 - подвижная рама второй ступени; 19 - тяга, 20 - нижняя рама (система рычагов)</w:t>
      </w:r>
    </w:p>
    <w:p w:rsidR="00C81B3D" w:rsidRPr="00C81B3D" w:rsidRDefault="00C81B3D" w:rsidP="00C81B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795" cy="10795"/>
            <wp:effectExtent l="0" t="0" r="0" b="0"/>
            <wp:docPr id="3" name="Рисунок 3" descr="Схемы подъемно-опускающнх механизмов токоприемников ДЖ-5, П-1Б, П-3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хемы подъемно-опускающнх механизмов токоприемников ДЖ-5, П-1Б, П-3 (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Рис. 156 Схемы подъемно-</w:t>
      </w:r>
      <w:proofErr w:type="spellStart"/>
      <w:r w:rsidRPr="00C81B3D">
        <w:rPr>
          <w:rFonts w:ascii="Helvetica" w:eastAsia="Times New Roman" w:hAnsi="Helvetica" w:cs="Times New Roman"/>
          <w:color w:val="333333"/>
          <w:sz w:val="21"/>
          <w:szCs w:val="21"/>
          <w:lang w:eastAsia="ru-RU"/>
        </w:rPr>
        <w:t>опускающнх</w:t>
      </w:r>
      <w:proofErr w:type="spellEnd"/>
      <w:r w:rsidRPr="00C81B3D">
        <w:rPr>
          <w:rFonts w:ascii="Helvetica" w:eastAsia="Times New Roman" w:hAnsi="Helvetica" w:cs="Times New Roman"/>
          <w:color w:val="333333"/>
          <w:sz w:val="21"/>
          <w:szCs w:val="21"/>
          <w:lang w:eastAsia="ru-RU"/>
        </w:rPr>
        <w:t xml:space="preserve"> механизмов токоприемников ДЖ-5, П-1Б, П-3 (а);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П-7, Л-13У, Л-14М (б) и </w:t>
      </w:r>
      <w:proofErr w:type="spellStart"/>
      <w:r w:rsidRPr="00C81B3D">
        <w:rPr>
          <w:rFonts w:ascii="Helvetica" w:eastAsia="Times New Roman" w:hAnsi="Helvetica" w:cs="Times New Roman"/>
          <w:color w:val="333333"/>
          <w:sz w:val="21"/>
          <w:szCs w:val="21"/>
          <w:lang w:eastAsia="ru-RU"/>
        </w:rPr>
        <w:t>Сп-бМ</w:t>
      </w:r>
      <w:proofErr w:type="spellEnd"/>
      <w:r w:rsidRPr="00C81B3D">
        <w:rPr>
          <w:rFonts w:ascii="Helvetica" w:eastAsia="Times New Roman" w:hAnsi="Helvetica" w:cs="Times New Roman"/>
          <w:color w:val="333333"/>
          <w:sz w:val="21"/>
          <w:szCs w:val="21"/>
          <w:lang w:eastAsia="ru-RU"/>
        </w:rPr>
        <w:t xml:space="preserve"> (в)</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81B3D">
        <w:rPr>
          <w:rFonts w:ascii="Helvetica" w:eastAsia="Times New Roman" w:hAnsi="Helvetica" w:cs="Times New Roman"/>
          <w:color w:val="333333"/>
          <w:sz w:val="21"/>
          <w:szCs w:val="21"/>
          <w:lang w:eastAsia="ru-RU"/>
        </w:rPr>
        <w:t>вошипный</w:t>
      </w:r>
      <w:proofErr w:type="spellEnd"/>
      <w:r w:rsidRPr="00C81B3D">
        <w:rPr>
          <w:rFonts w:ascii="Helvetica" w:eastAsia="Times New Roman" w:hAnsi="Helvetica" w:cs="Times New Roman"/>
          <w:color w:val="333333"/>
          <w:sz w:val="21"/>
          <w:szCs w:val="21"/>
          <w:lang w:eastAsia="ru-RU"/>
        </w:rPr>
        <w:t xml:space="preserve"> рычаг 12, и вал 14 поворачивается по часовой стрелке Вращение вала 14 тягами 2 и 8 передается валу 15, в результате чего противодействие пружин 3 и 9 преодолевается и подвижная система вместе с полозом опускается; нажатие полоза на контактный провод зависит от натяжения пружин.</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Подъемно-опускающий механизм (см. рис. 156, а) токоприемника создает большие опускающие силы, так как в нем применена более мощная опускающая пружина 13</w:t>
      </w:r>
      <w:proofErr w:type="gramStart"/>
      <w:r w:rsidRPr="00C81B3D">
        <w:rPr>
          <w:rFonts w:ascii="Helvetica" w:eastAsia="Times New Roman" w:hAnsi="Helvetica" w:cs="Times New Roman"/>
          <w:color w:val="333333"/>
          <w:sz w:val="21"/>
          <w:szCs w:val="21"/>
          <w:lang w:eastAsia="ru-RU"/>
        </w:rPr>
        <w:t xml:space="preserve"> В</w:t>
      </w:r>
      <w:proofErr w:type="gramEnd"/>
      <w:r w:rsidRPr="00C81B3D">
        <w:rPr>
          <w:rFonts w:ascii="Helvetica" w:eastAsia="Times New Roman" w:hAnsi="Helvetica" w:cs="Times New Roman"/>
          <w:color w:val="333333"/>
          <w:sz w:val="21"/>
          <w:szCs w:val="21"/>
          <w:lang w:eastAsia="ru-RU"/>
        </w:rPr>
        <w:t xml:space="preserve"> токоприемниках ТС-2М, Л-13У и Л-14М, П-7 в одном цилиндре расположены две опускающие пружины и два поршня 16 и 17 (рис. 156, б), что позволило получить опускающую силу более 210 Н при малом увеличении массы подъемно-</w:t>
      </w:r>
      <w:proofErr w:type="spellStart"/>
      <w:r w:rsidRPr="00C81B3D">
        <w:rPr>
          <w:rFonts w:ascii="Helvetica" w:eastAsia="Times New Roman" w:hAnsi="Helvetica" w:cs="Times New Roman"/>
          <w:color w:val="333333"/>
          <w:sz w:val="21"/>
          <w:szCs w:val="21"/>
          <w:lang w:eastAsia="ru-RU"/>
        </w:rPr>
        <w:t>опускаюшего</w:t>
      </w:r>
      <w:proofErr w:type="spellEnd"/>
      <w:r w:rsidRPr="00C81B3D">
        <w:rPr>
          <w:rFonts w:ascii="Helvetica" w:eastAsia="Times New Roman" w:hAnsi="Helvetica" w:cs="Times New Roman"/>
          <w:color w:val="333333"/>
          <w:sz w:val="21"/>
          <w:szCs w:val="21"/>
          <w:lang w:eastAsia="ru-RU"/>
        </w:rPr>
        <w:t xml:space="preserve"> механизма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В приводе 22 токоприемника </w:t>
      </w:r>
      <w:proofErr w:type="spellStart"/>
      <w:r w:rsidRPr="00C81B3D">
        <w:rPr>
          <w:rFonts w:ascii="Helvetica" w:eastAsia="Times New Roman" w:hAnsi="Helvetica" w:cs="Times New Roman"/>
          <w:color w:val="333333"/>
          <w:sz w:val="21"/>
          <w:szCs w:val="21"/>
          <w:lang w:eastAsia="ru-RU"/>
        </w:rPr>
        <w:t>Сп-бМ</w:t>
      </w:r>
      <w:proofErr w:type="spellEnd"/>
      <w:r w:rsidRPr="00C81B3D">
        <w:rPr>
          <w:rFonts w:ascii="Helvetica" w:eastAsia="Times New Roman" w:hAnsi="Helvetica" w:cs="Times New Roman"/>
          <w:color w:val="333333"/>
          <w:sz w:val="21"/>
          <w:szCs w:val="21"/>
          <w:lang w:eastAsia="ru-RU"/>
        </w:rPr>
        <w:t xml:space="preserve"> (рис 156, в) высота нижней ступени изменяется автоматически, когда верхняя ступень достигает крайних (верхнего или нижнего) рабочих положений, с помощью воздухораспределителя 20, золотник которого перемещается при </w:t>
      </w:r>
      <w:r w:rsidRPr="00C81B3D">
        <w:rPr>
          <w:rFonts w:ascii="Helvetica" w:eastAsia="Times New Roman" w:hAnsi="Helvetica" w:cs="Times New Roman"/>
          <w:color w:val="333333"/>
          <w:sz w:val="21"/>
          <w:szCs w:val="21"/>
          <w:lang w:eastAsia="ru-RU"/>
        </w:rPr>
        <w:lastRenderedPageBreak/>
        <w:t>изменении высоты верхней ступени рычагами 19, 21 и тягой 18</w:t>
      </w:r>
      <w:proofErr w:type="gramStart"/>
      <w:r w:rsidRPr="00C81B3D">
        <w:rPr>
          <w:rFonts w:ascii="Helvetica" w:eastAsia="Times New Roman" w:hAnsi="Helvetica" w:cs="Times New Roman"/>
          <w:color w:val="333333"/>
          <w:sz w:val="21"/>
          <w:szCs w:val="21"/>
          <w:lang w:eastAsia="ru-RU"/>
        </w:rPr>
        <w:t xml:space="preserve"> П</w:t>
      </w:r>
      <w:proofErr w:type="gramEnd"/>
      <w:r w:rsidRPr="00C81B3D">
        <w:rPr>
          <w:rFonts w:ascii="Helvetica" w:eastAsia="Times New Roman" w:hAnsi="Helvetica" w:cs="Times New Roman"/>
          <w:color w:val="333333"/>
          <w:sz w:val="21"/>
          <w:szCs w:val="21"/>
          <w:lang w:eastAsia="ru-RU"/>
        </w:rPr>
        <w:t xml:space="preserve">ри наибольшей высоте верхней ступени сжатый воздух начинает поступать в цилиндр привода 22 и нижняя ступень поднимается, при наименьшей - </w:t>
      </w:r>
      <w:proofErr w:type="gramStart"/>
      <w:r w:rsidRPr="00C81B3D">
        <w:rPr>
          <w:rFonts w:ascii="Helvetica" w:eastAsia="Times New Roman" w:hAnsi="Helvetica" w:cs="Times New Roman"/>
          <w:color w:val="333333"/>
          <w:sz w:val="21"/>
          <w:szCs w:val="21"/>
          <w:lang w:eastAsia="ru-RU"/>
        </w:rPr>
        <w:t xml:space="preserve">воздух из цилиндра выпускается, нижняя ступень опускается Токоприемники </w:t>
      </w:r>
      <w:proofErr w:type="spellStart"/>
      <w:r w:rsidRPr="00C81B3D">
        <w:rPr>
          <w:rFonts w:ascii="Helvetica" w:eastAsia="Times New Roman" w:hAnsi="Helvetica" w:cs="Times New Roman"/>
          <w:color w:val="333333"/>
          <w:sz w:val="21"/>
          <w:szCs w:val="21"/>
          <w:lang w:eastAsia="ru-RU"/>
        </w:rPr>
        <w:t>высо</w:t>
      </w:r>
      <w:proofErr w:type="spellEnd"/>
      <w:r w:rsidRPr="00C81B3D">
        <w:rPr>
          <w:rFonts w:ascii="Helvetica" w:eastAsia="Times New Roman" w:hAnsi="Helvetica" w:cs="Times New Roman"/>
          <w:color w:val="333333"/>
          <w:sz w:val="21"/>
          <w:szCs w:val="21"/>
          <w:lang w:eastAsia="ru-RU"/>
        </w:rPr>
        <w:t xml:space="preserve"> </w:t>
      </w:r>
      <w:proofErr w:type="spellStart"/>
      <w:r w:rsidRPr="00C81B3D">
        <w:rPr>
          <w:rFonts w:ascii="Helvetica" w:eastAsia="Times New Roman" w:hAnsi="Helvetica" w:cs="Times New Roman"/>
          <w:color w:val="333333"/>
          <w:sz w:val="21"/>
          <w:szCs w:val="21"/>
          <w:lang w:eastAsia="ru-RU"/>
        </w:rPr>
        <w:t>коскоростных</w:t>
      </w:r>
      <w:proofErr w:type="spellEnd"/>
      <w:r w:rsidRPr="00C81B3D">
        <w:rPr>
          <w:rFonts w:ascii="Helvetica" w:eastAsia="Times New Roman" w:hAnsi="Helvetica" w:cs="Times New Roman"/>
          <w:color w:val="333333"/>
          <w:sz w:val="21"/>
          <w:szCs w:val="21"/>
          <w:lang w:eastAsia="ru-RU"/>
        </w:rPr>
        <w:t xml:space="preserve"> электровозов и электропоездов должны иметь положительные аэродинамические усилия на полозе, но небольшие, с тем чтобы не вызвать излишнего износа и </w:t>
      </w:r>
      <w:proofErr w:type="spellStart"/>
      <w:r w:rsidRPr="00C81B3D">
        <w:rPr>
          <w:rFonts w:ascii="Helvetica" w:eastAsia="Times New Roman" w:hAnsi="Helvetica" w:cs="Times New Roman"/>
          <w:color w:val="333333"/>
          <w:sz w:val="21"/>
          <w:szCs w:val="21"/>
          <w:lang w:eastAsia="ru-RU"/>
        </w:rPr>
        <w:t>отжатия</w:t>
      </w:r>
      <w:proofErr w:type="spellEnd"/>
      <w:r w:rsidRPr="00C81B3D">
        <w:rPr>
          <w:rFonts w:ascii="Helvetica" w:eastAsia="Times New Roman" w:hAnsi="Helvetica" w:cs="Times New Roman"/>
          <w:color w:val="333333"/>
          <w:sz w:val="21"/>
          <w:szCs w:val="21"/>
          <w:lang w:eastAsia="ru-RU"/>
        </w:rPr>
        <w:t xml:space="preserve"> контактного привода, так как под воздействием потока воздуха при больших скоростях движения дополнительные нажатия на полоз быстро возрастают и могут превосходить статическое нажатие.</w:t>
      </w:r>
      <w:proofErr w:type="gramEnd"/>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Для увеличения удерживающей силы токоприемники снабжают пневматическими </w:t>
      </w:r>
      <w:proofErr w:type="gramStart"/>
      <w:r w:rsidRPr="00C81B3D">
        <w:rPr>
          <w:rFonts w:ascii="Helvetica" w:eastAsia="Times New Roman" w:hAnsi="Helvetica" w:cs="Times New Roman"/>
          <w:color w:val="333333"/>
          <w:sz w:val="21"/>
          <w:szCs w:val="21"/>
          <w:lang w:eastAsia="ru-RU"/>
        </w:rPr>
        <w:t>замками</w:t>
      </w:r>
      <w:proofErr w:type="gramEnd"/>
      <w:r w:rsidRPr="00C81B3D">
        <w:rPr>
          <w:rFonts w:ascii="Helvetica" w:eastAsia="Times New Roman" w:hAnsi="Helvetica" w:cs="Times New Roman"/>
          <w:color w:val="333333"/>
          <w:sz w:val="21"/>
          <w:szCs w:val="21"/>
          <w:lang w:eastAsia="ru-RU"/>
        </w:rPr>
        <w:t xml:space="preserve"> как с механическим, так и с пневматическим управлением.</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Основания токоприемников чаще всего сваривают из тонкостенных стальных швеллеров или прямоугольных труб (П-7), на которых укрепляют подъемно-</w:t>
      </w:r>
      <w:proofErr w:type="spellStart"/>
      <w:r w:rsidRPr="00C81B3D">
        <w:rPr>
          <w:rFonts w:ascii="Helvetica" w:eastAsia="Times New Roman" w:hAnsi="Helvetica" w:cs="Times New Roman"/>
          <w:color w:val="333333"/>
          <w:sz w:val="21"/>
          <w:szCs w:val="21"/>
          <w:lang w:eastAsia="ru-RU"/>
        </w:rPr>
        <w:t>опускаюшне</w:t>
      </w:r>
      <w:proofErr w:type="spellEnd"/>
      <w:r w:rsidRPr="00C81B3D">
        <w:rPr>
          <w:rFonts w:ascii="Helvetica" w:eastAsia="Times New Roman" w:hAnsi="Helvetica" w:cs="Times New Roman"/>
          <w:color w:val="333333"/>
          <w:sz w:val="21"/>
          <w:szCs w:val="21"/>
          <w:lang w:eastAsia="ru-RU"/>
        </w:rPr>
        <w:t xml:space="preserve"> механизмы Исключение составляют токоприемники 251,5-1 и БВУ-66 электровозов ЧС</w:t>
      </w:r>
      <w:proofErr w:type="gramStart"/>
      <w:r w:rsidRPr="00C81B3D">
        <w:rPr>
          <w:rFonts w:ascii="Helvetica" w:eastAsia="Times New Roman" w:hAnsi="Helvetica" w:cs="Times New Roman"/>
          <w:color w:val="333333"/>
          <w:sz w:val="21"/>
          <w:szCs w:val="21"/>
          <w:lang w:eastAsia="ru-RU"/>
        </w:rPr>
        <w:t>4</w:t>
      </w:r>
      <w:proofErr w:type="gramEnd"/>
      <w:r w:rsidRPr="00C81B3D">
        <w:rPr>
          <w:rFonts w:ascii="Helvetica" w:eastAsia="Times New Roman" w:hAnsi="Helvetica" w:cs="Times New Roman"/>
          <w:color w:val="333333"/>
          <w:sz w:val="21"/>
          <w:szCs w:val="21"/>
          <w:lang w:eastAsia="ru-RU"/>
        </w:rPr>
        <w:t xml:space="preserve"> и ЧС4</w:t>
      </w:r>
      <w:r w:rsidRPr="00C81B3D">
        <w:rPr>
          <w:rFonts w:ascii="Helvetica" w:eastAsia="Times New Roman" w:hAnsi="Helvetica" w:cs="Times New Roman"/>
          <w:color w:val="333333"/>
          <w:sz w:val="16"/>
          <w:szCs w:val="16"/>
          <w:vertAlign w:val="superscript"/>
          <w:lang w:eastAsia="ru-RU"/>
        </w:rPr>
        <w:t>Т</w:t>
      </w:r>
      <w:r w:rsidRPr="00C81B3D">
        <w:rPr>
          <w:rFonts w:ascii="Helvetica" w:eastAsia="Times New Roman" w:hAnsi="Helvetica" w:cs="Times New Roman"/>
          <w:color w:val="333333"/>
          <w:sz w:val="21"/>
          <w:szCs w:val="21"/>
          <w:lang w:eastAsia="ru-RU"/>
        </w:rPr>
        <w:t>, у которых пневматические цилиндры, изолированные от находящихся под напряжением частей, расположены непосредственно на крышах электровозов или под крышами.</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Нижние рамы или рычаги выполняют чаще всего из пустотелых конусных стальных труб (чтобы получить наибольшую прочность при минимальной массе). Они шарнирно на шариковых подшипниках соединены с верхними рамами, изготовленными из стальных труб.</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Верхние рамы соединены друг с другом шарнирно шариковыми подшипниками, на осях которых находятся две каретки по одной с каждой стороны</w:t>
      </w:r>
      <w:proofErr w:type="gramStart"/>
      <w:r w:rsidRPr="00C81B3D">
        <w:rPr>
          <w:rFonts w:ascii="Helvetica" w:eastAsia="Times New Roman" w:hAnsi="Helvetica" w:cs="Times New Roman"/>
          <w:color w:val="333333"/>
          <w:sz w:val="21"/>
          <w:szCs w:val="21"/>
          <w:lang w:eastAsia="ru-RU"/>
        </w:rPr>
        <w:t xml:space="preserve"> Н</w:t>
      </w:r>
      <w:proofErr w:type="gramEnd"/>
      <w:r w:rsidRPr="00C81B3D">
        <w:rPr>
          <w:rFonts w:ascii="Helvetica" w:eastAsia="Times New Roman" w:hAnsi="Helvetica" w:cs="Times New Roman"/>
          <w:color w:val="333333"/>
          <w:sz w:val="21"/>
          <w:szCs w:val="21"/>
          <w:lang w:eastAsia="ru-RU"/>
        </w:rPr>
        <w:t>а каретках укрепляют полоз или два полоза с медными или стальными накладками или угольными вставками</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Все шарнирные соединения рамы снабжены медными гибкими </w:t>
      </w:r>
      <w:proofErr w:type="spellStart"/>
      <w:r w:rsidRPr="00C81B3D">
        <w:rPr>
          <w:rFonts w:ascii="Helvetica" w:eastAsia="Times New Roman" w:hAnsi="Helvetica" w:cs="Times New Roman"/>
          <w:color w:val="333333"/>
          <w:sz w:val="21"/>
          <w:szCs w:val="21"/>
          <w:lang w:eastAsia="ru-RU"/>
        </w:rPr>
        <w:t>такоотводящи</w:t>
      </w:r>
      <w:proofErr w:type="spellEnd"/>
      <w:r w:rsidRPr="00C81B3D">
        <w:rPr>
          <w:rFonts w:ascii="Helvetica" w:eastAsia="Times New Roman" w:hAnsi="Helvetica" w:cs="Times New Roman"/>
          <w:color w:val="333333"/>
          <w:sz w:val="21"/>
          <w:szCs w:val="21"/>
          <w:lang w:eastAsia="ru-RU"/>
        </w:rPr>
        <w:t>-ми проводами, по которым проходит ток</w:t>
      </w:r>
      <w:proofErr w:type="gramStart"/>
      <w:r w:rsidRPr="00C81B3D">
        <w:rPr>
          <w:rFonts w:ascii="Helvetica" w:eastAsia="Times New Roman" w:hAnsi="Helvetica" w:cs="Times New Roman"/>
          <w:color w:val="333333"/>
          <w:sz w:val="21"/>
          <w:szCs w:val="21"/>
          <w:lang w:eastAsia="ru-RU"/>
        </w:rPr>
        <w:t xml:space="preserve"> Б</w:t>
      </w:r>
      <w:proofErr w:type="gramEnd"/>
      <w:r w:rsidRPr="00C81B3D">
        <w:rPr>
          <w:rFonts w:ascii="Helvetica" w:eastAsia="Times New Roman" w:hAnsi="Helvetica" w:cs="Times New Roman"/>
          <w:color w:val="333333"/>
          <w:sz w:val="21"/>
          <w:szCs w:val="21"/>
          <w:lang w:eastAsia="ru-RU"/>
        </w:rPr>
        <w:t xml:space="preserve">лагодаря этому уменьшается сопротивление в сочленении и оно предохраняется от разрушения током. При отсутствии такого провода прохождение тока сопровождается небольшой электрической дугой, которая вызывает недопустимый нагрев сочленения, </w:t>
      </w:r>
      <w:proofErr w:type="spellStart"/>
      <w:r w:rsidRPr="00C81B3D">
        <w:rPr>
          <w:rFonts w:ascii="Helvetica" w:eastAsia="Times New Roman" w:hAnsi="Helvetica" w:cs="Times New Roman"/>
          <w:color w:val="333333"/>
          <w:sz w:val="21"/>
          <w:szCs w:val="21"/>
          <w:lang w:eastAsia="ru-RU"/>
        </w:rPr>
        <w:t>подгары</w:t>
      </w:r>
      <w:proofErr w:type="spellEnd"/>
      <w:r w:rsidRPr="00C81B3D">
        <w:rPr>
          <w:rFonts w:ascii="Helvetica" w:eastAsia="Times New Roman" w:hAnsi="Helvetica" w:cs="Times New Roman"/>
          <w:color w:val="333333"/>
          <w:sz w:val="21"/>
          <w:szCs w:val="21"/>
          <w:lang w:eastAsia="ru-RU"/>
        </w:rPr>
        <w:t xml:space="preserve"> и оплавление его, а также разложение смазки Полозы чаще всего изготовляют из оцинкованной листовой стали толщиной 1,5 мм. Длина рабочей части полоза принята равной 1270 мм с учетом того, что контактный провод для равномерного износа накладок или вставок по их длине </w:t>
      </w:r>
      <w:proofErr w:type="gramStart"/>
      <w:r w:rsidRPr="00C81B3D">
        <w:rPr>
          <w:rFonts w:ascii="Helvetica" w:eastAsia="Times New Roman" w:hAnsi="Helvetica" w:cs="Times New Roman"/>
          <w:color w:val="333333"/>
          <w:sz w:val="21"/>
          <w:szCs w:val="21"/>
          <w:lang w:eastAsia="ru-RU"/>
        </w:rPr>
        <w:t>подвешивают зигзагообразно Полоз имеет</w:t>
      </w:r>
      <w:proofErr w:type="gramEnd"/>
      <w:r w:rsidRPr="00C81B3D">
        <w:rPr>
          <w:rFonts w:ascii="Helvetica" w:eastAsia="Times New Roman" w:hAnsi="Helvetica" w:cs="Times New Roman"/>
          <w:color w:val="333333"/>
          <w:sz w:val="21"/>
          <w:szCs w:val="21"/>
          <w:lang w:eastAsia="ru-RU"/>
        </w:rPr>
        <w:t xml:space="preserve"> по концам небольшое закругление для улучшения прохождения воздушных стрелок и крестовин контактной сети. Чтобы не допустить захлестывания полозов за контактный провод при прохождении поездом стрелок и крестовин контактной сети, концы полозов загибают книзу (рис 157) Общая длина полоза обычно не превышает 2260 мм.</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Каретки служат для улучшения токосъема при проходе жестких точек и неровностей контактной сети, так как </w:t>
      </w:r>
      <w:proofErr w:type="gramStart"/>
      <w:r w:rsidRPr="00C81B3D">
        <w:rPr>
          <w:rFonts w:ascii="Helvetica" w:eastAsia="Times New Roman" w:hAnsi="Helvetica" w:cs="Times New Roman"/>
          <w:color w:val="333333"/>
          <w:sz w:val="21"/>
          <w:szCs w:val="21"/>
          <w:lang w:eastAsia="ru-RU"/>
        </w:rPr>
        <w:t>уменьшают в эти моменты влияние массы подвижных рам на динамическую составляющую контактного нажатия Каретки имеют</w:t>
      </w:r>
      <w:proofErr w:type="gramEnd"/>
      <w:r w:rsidRPr="00C81B3D">
        <w:rPr>
          <w:rFonts w:ascii="Helvetica" w:eastAsia="Times New Roman" w:hAnsi="Helvetica" w:cs="Times New Roman"/>
          <w:color w:val="333333"/>
          <w:sz w:val="21"/>
          <w:szCs w:val="21"/>
          <w:lang w:eastAsia="ru-RU"/>
        </w:rPr>
        <w:t xml:space="preserve"> значительный вертикальный ход (до 55 мм) и обеспечивают постоянство нажатия и упругость полоза в горизонтальном направлении. </w:t>
      </w:r>
      <w:proofErr w:type="gramStart"/>
      <w:r w:rsidRPr="00C81B3D">
        <w:rPr>
          <w:rFonts w:ascii="Helvetica" w:eastAsia="Times New Roman" w:hAnsi="Helvetica" w:cs="Times New Roman"/>
          <w:color w:val="333333"/>
          <w:sz w:val="21"/>
          <w:szCs w:val="21"/>
          <w:lang w:eastAsia="ru-RU"/>
        </w:rPr>
        <w:t xml:space="preserve">В </w:t>
      </w:r>
      <w:proofErr w:type="spellStart"/>
      <w:r w:rsidRPr="00C81B3D">
        <w:rPr>
          <w:rFonts w:ascii="Helvetica" w:eastAsia="Times New Roman" w:hAnsi="Helvetica" w:cs="Times New Roman"/>
          <w:color w:val="333333"/>
          <w:sz w:val="21"/>
          <w:szCs w:val="21"/>
          <w:lang w:eastAsia="ru-RU"/>
        </w:rPr>
        <w:t>двухполоз-ных</w:t>
      </w:r>
      <w:proofErr w:type="spellEnd"/>
      <w:r w:rsidRPr="00C81B3D">
        <w:rPr>
          <w:rFonts w:ascii="Helvetica" w:eastAsia="Times New Roman" w:hAnsi="Helvetica" w:cs="Times New Roman"/>
          <w:color w:val="333333"/>
          <w:sz w:val="21"/>
          <w:szCs w:val="21"/>
          <w:lang w:eastAsia="ru-RU"/>
        </w:rPr>
        <w:t xml:space="preserve"> токоприемниках (П-3, П-ЗА, П-5А.</w:t>
      </w:r>
      <w:proofErr w:type="gramEnd"/>
      <w:r w:rsidRPr="00C81B3D">
        <w:rPr>
          <w:rFonts w:ascii="Helvetica" w:eastAsia="Times New Roman" w:hAnsi="Helvetica" w:cs="Times New Roman"/>
          <w:color w:val="333333"/>
          <w:sz w:val="21"/>
          <w:szCs w:val="21"/>
          <w:lang w:eastAsia="ru-RU"/>
        </w:rPr>
        <w:t xml:space="preserve"> </w:t>
      </w:r>
      <w:proofErr w:type="gramStart"/>
      <w:r w:rsidRPr="00C81B3D">
        <w:rPr>
          <w:rFonts w:ascii="Helvetica" w:eastAsia="Times New Roman" w:hAnsi="Helvetica" w:cs="Times New Roman"/>
          <w:color w:val="333333"/>
          <w:sz w:val="21"/>
          <w:szCs w:val="21"/>
          <w:lang w:eastAsia="ru-RU"/>
        </w:rPr>
        <w:t xml:space="preserve">П-80, 9РР, 13РР и др.) каретки обеспечивают также равномерное распределение </w:t>
      </w:r>
      <w:proofErr w:type="spellStart"/>
      <w:r w:rsidRPr="00C81B3D">
        <w:rPr>
          <w:rFonts w:ascii="Helvetica" w:eastAsia="Times New Roman" w:hAnsi="Helvetica" w:cs="Times New Roman"/>
          <w:color w:val="333333"/>
          <w:sz w:val="21"/>
          <w:szCs w:val="21"/>
          <w:lang w:eastAsia="ru-RU"/>
        </w:rPr>
        <w:t>нажатня</w:t>
      </w:r>
      <w:proofErr w:type="spellEnd"/>
      <w:r w:rsidRPr="00C81B3D">
        <w:rPr>
          <w:rFonts w:ascii="Helvetica" w:eastAsia="Times New Roman" w:hAnsi="Helvetica" w:cs="Times New Roman"/>
          <w:color w:val="333333"/>
          <w:sz w:val="21"/>
          <w:szCs w:val="21"/>
          <w:lang w:eastAsia="ru-RU"/>
        </w:rPr>
        <w:t xml:space="preserve"> между полозами</w:t>
      </w:r>
      <w:proofErr w:type="gramEnd"/>
    </w:p>
    <w:p w:rsidR="00C81B3D" w:rsidRPr="00C81B3D" w:rsidRDefault="00C81B3D" w:rsidP="00C81B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795" cy="10795"/>
            <wp:effectExtent l="0" t="0" r="0" b="0"/>
            <wp:docPr id="2" name="Рисунок 2" descr="Полозы токоприемников постоянного (а) и переменного (б) тока 1 - пластина контактная, 2 и 5 - угольные вставки, 3- контактный провод, 4- р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лозы токоприемников постоянного (а) и переменного (б) тока 1 - пластина контактная, 2 и 5 - угольные вставки, 3- контактный провод, 4- ро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Рис 157 Полозы токоприемников постоянного (а) и переменного (б) тока 1 - пластина контактная, 2 и 5 - угольные вставки, 3- контактный провод, 4- рог</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Каретка состоит из шарнирно связанных рычагов 3,4 и пружин 1 (рис. 158) Каретки, показанные на рис. 158, а </w:t>
      </w:r>
      <w:proofErr w:type="gramStart"/>
      <w:r w:rsidRPr="00C81B3D">
        <w:rPr>
          <w:rFonts w:ascii="Helvetica" w:eastAsia="Times New Roman" w:hAnsi="Helvetica" w:cs="Times New Roman"/>
          <w:color w:val="333333"/>
          <w:sz w:val="21"/>
          <w:szCs w:val="21"/>
          <w:lang w:eastAsia="ru-RU"/>
        </w:rPr>
        <w:t>и б</w:t>
      </w:r>
      <w:proofErr w:type="gramEnd"/>
      <w:r w:rsidRPr="00C81B3D">
        <w:rPr>
          <w:rFonts w:ascii="Helvetica" w:eastAsia="Times New Roman" w:hAnsi="Helvetica" w:cs="Times New Roman"/>
          <w:color w:val="333333"/>
          <w:sz w:val="21"/>
          <w:szCs w:val="21"/>
          <w:lang w:eastAsia="ru-RU"/>
        </w:rPr>
        <w:t xml:space="preserve">, широко распространены на отечественных токоприемниках Они обеспечивают упругость подвешивания полозов 2 в направлении движения. Чтобы нарушение симметрии рычагов 4 кареток, имеющих </w:t>
      </w:r>
      <w:proofErr w:type="spellStart"/>
      <w:r w:rsidRPr="00C81B3D">
        <w:rPr>
          <w:rFonts w:ascii="Helvetica" w:eastAsia="Times New Roman" w:hAnsi="Helvetica" w:cs="Times New Roman"/>
          <w:color w:val="333333"/>
          <w:sz w:val="21"/>
          <w:szCs w:val="21"/>
          <w:lang w:eastAsia="ru-RU"/>
        </w:rPr>
        <w:t>внд</w:t>
      </w:r>
      <w:proofErr w:type="spellEnd"/>
      <w:r w:rsidRPr="00C81B3D">
        <w:rPr>
          <w:rFonts w:ascii="Helvetica" w:eastAsia="Times New Roman" w:hAnsi="Helvetica" w:cs="Times New Roman"/>
          <w:color w:val="333333"/>
          <w:sz w:val="21"/>
          <w:szCs w:val="21"/>
          <w:lang w:eastAsia="ru-RU"/>
        </w:rPr>
        <w:t xml:space="preserve"> трапеции, под воздействием значительной встречной горизонтальной силы не приводило к перекосу полоза 2, каретка с полозом соединена шарнирами</w:t>
      </w:r>
      <w:proofErr w:type="gramStart"/>
      <w:r w:rsidRPr="00C81B3D">
        <w:rPr>
          <w:rFonts w:ascii="Helvetica" w:eastAsia="Times New Roman" w:hAnsi="Helvetica" w:cs="Times New Roman"/>
          <w:color w:val="333333"/>
          <w:sz w:val="21"/>
          <w:szCs w:val="21"/>
          <w:lang w:eastAsia="ru-RU"/>
        </w:rPr>
        <w:t xml:space="preserve"> П</w:t>
      </w:r>
      <w:proofErr w:type="gramEnd"/>
      <w:r w:rsidRPr="00C81B3D">
        <w:rPr>
          <w:rFonts w:ascii="Helvetica" w:eastAsia="Times New Roman" w:hAnsi="Helvetica" w:cs="Times New Roman"/>
          <w:color w:val="333333"/>
          <w:sz w:val="21"/>
          <w:szCs w:val="21"/>
          <w:lang w:eastAsia="ru-RU"/>
        </w:rPr>
        <w:t>рименяют каретки и клещеобразные с пружинами, работающими на растяжение (токоприемники П-80, П-5 и П-7) Время подъема подвижной системы до максимальной рабочей высоты обычно составляет 7-10 с, опускания - 3-6 с Необходимо, чтобы полоз быстро отрывался от контактного провода и затем подвижные рамы спокойно опускались на амортизаторы</w:t>
      </w:r>
      <w:proofErr w:type="gramStart"/>
      <w:r w:rsidRPr="00C81B3D">
        <w:rPr>
          <w:rFonts w:ascii="Helvetica" w:eastAsia="Times New Roman" w:hAnsi="Helvetica" w:cs="Times New Roman"/>
          <w:color w:val="333333"/>
          <w:sz w:val="21"/>
          <w:szCs w:val="21"/>
          <w:lang w:eastAsia="ru-RU"/>
        </w:rPr>
        <w:t xml:space="preserve"> Т</w:t>
      </w:r>
      <w:proofErr w:type="gramEnd"/>
      <w:r w:rsidRPr="00C81B3D">
        <w:rPr>
          <w:rFonts w:ascii="Helvetica" w:eastAsia="Times New Roman" w:hAnsi="Helvetica" w:cs="Times New Roman"/>
          <w:color w:val="333333"/>
          <w:sz w:val="21"/>
          <w:szCs w:val="21"/>
          <w:lang w:eastAsia="ru-RU"/>
        </w:rPr>
        <w:t>акже плавно (без удара) полоз должен приближаться к контакт-</w:t>
      </w:r>
    </w:p>
    <w:p w:rsidR="00C81B3D" w:rsidRPr="00C81B3D" w:rsidRDefault="00C81B3D" w:rsidP="00C81B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795" cy="10795"/>
            <wp:effectExtent l="0" t="0" r="0" b="0"/>
            <wp:docPr id="1" name="Рисунок 1" descr="Каретки токоприемников (а и б) и редукционное устройство токоприемников Т-5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етки токоприемников (а и б) и редукционное устройство токоприемников Т-5М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lastRenderedPageBreak/>
        <w:t>Рис. 158. Каретки токоприемников (а и б) и редукционное устройство токоприемников Т-5М1</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(П-5) (в)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11"/>
        <w:gridCol w:w="1697"/>
        <w:gridCol w:w="2971"/>
        <w:gridCol w:w="1106"/>
      </w:tblGrid>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Т-5М1 (П-5)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Токоприемник се| Л-13У1 (Л-14М1)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ЭНН</w:t>
            </w:r>
          </w:p>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2SLS-1</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Серия э п. </w:t>
            </w:r>
            <w:proofErr w:type="gramStart"/>
            <w:r w:rsidRPr="00C81B3D">
              <w:rPr>
                <w:rFonts w:ascii="Helvetica" w:eastAsia="Times New Roman" w:hAnsi="Helvetica" w:cs="Times New Roman"/>
                <w:color w:val="333333"/>
                <w:sz w:val="21"/>
                <w:szCs w:val="21"/>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ВЛ10, </w:t>
            </w:r>
            <w:proofErr w:type="gramStart"/>
            <w:r w:rsidRPr="00C81B3D">
              <w:rPr>
                <w:rFonts w:ascii="Helvetica" w:eastAsia="Times New Roman" w:hAnsi="Helvetica" w:cs="Times New Roman"/>
                <w:color w:val="333333"/>
                <w:sz w:val="21"/>
                <w:szCs w:val="21"/>
                <w:lang w:eastAsia="ru-RU"/>
              </w:rPr>
              <w:t>ВЛ</w:t>
            </w:r>
            <w:proofErr w:type="gramEnd"/>
            <w:r w:rsidRPr="00C81B3D">
              <w:rPr>
                <w:rFonts w:ascii="Helvetica" w:eastAsia="Times New Roman" w:hAnsi="Helvetica" w:cs="Times New Roman"/>
                <w:color w:val="333333"/>
                <w:sz w:val="21"/>
                <w:szCs w:val="21"/>
                <w:lang w:eastAsia="ru-RU"/>
              </w:rPr>
              <w:t xml:space="preserve"> 10</w:t>
            </w:r>
            <w:r w:rsidRPr="00C81B3D">
              <w:rPr>
                <w:rFonts w:ascii="Helvetica" w:eastAsia="Times New Roman" w:hAnsi="Helvetica" w:cs="Times New Roman"/>
                <w:color w:val="333333"/>
                <w:sz w:val="16"/>
                <w:szCs w:val="16"/>
                <w:vertAlign w:val="superscript"/>
                <w:lang w:eastAsia="ru-RU"/>
              </w:rPr>
              <w:t>у</w:t>
            </w:r>
            <w:r w:rsidRPr="00C81B3D">
              <w:rPr>
                <w:rFonts w:ascii="Helvetica" w:eastAsia="Times New Roman" w:hAnsi="Helvetica" w:cs="Times New Roman"/>
                <w:color w:val="333333"/>
                <w:sz w:val="21"/>
                <w:szCs w:val="21"/>
                <w:lang w:eastAsia="ru-RU"/>
              </w:rPr>
              <w:t>, ВЛ11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ВЛ80\ ВЛ80</w:t>
            </w:r>
            <w:r w:rsidRPr="00C81B3D">
              <w:rPr>
                <w:rFonts w:ascii="Helvetica" w:eastAsia="Times New Roman" w:hAnsi="Helvetica" w:cs="Times New Roman"/>
                <w:color w:val="333333"/>
                <w:sz w:val="16"/>
                <w:szCs w:val="16"/>
                <w:vertAlign w:val="superscript"/>
                <w:lang w:eastAsia="ru-RU"/>
              </w:rPr>
              <w:t>Р</w:t>
            </w:r>
            <w:r w:rsidRPr="00C81B3D">
              <w:rPr>
                <w:rFonts w:ascii="Helvetica" w:eastAsia="Times New Roman" w:hAnsi="Helvetica" w:cs="Times New Roman"/>
                <w:color w:val="333333"/>
                <w:sz w:val="21"/>
                <w:szCs w:val="21"/>
                <w:lang w:eastAsia="ru-RU"/>
              </w:rPr>
              <w:t>, ВЛвО</w:t>
            </w:r>
            <w:proofErr w:type="gramStart"/>
            <w:r w:rsidRPr="00C81B3D">
              <w:rPr>
                <w:rFonts w:ascii="Helvetica" w:eastAsia="Times New Roman" w:hAnsi="Helvetica" w:cs="Times New Roman"/>
                <w:color w:val="333333"/>
                <w:sz w:val="16"/>
                <w:szCs w:val="16"/>
                <w:vertAlign w:val="superscript"/>
                <w:lang w:eastAsia="ru-RU"/>
              </w:rPr>
              <w:t>1</w:t>
            </w:r>
            <w:proofErr w:type="gramEnd"/>
            <w:r w:rsidRPr="00C81B3D">
              <w:rPr>
                <w:rFonts w:ascii="Helvetica" w:eastAsia="Times New Roman" w:hAnsi="Helvetica" w:cs="Times New Roman"/>
                <w:color w:val="333333"/>
                <w:sz w:val="21"/>
                <w:szCs w:val="21"/>
                <w:lang w:eastAsia="ru-RU"/>
              </w:rPr>
              <w:t>, электропоезда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ЧС</w:t>
            </w:r>
            <w:proofErr w:type="gramStart"/>
            <w:r w:rsidRPr="00C81B3D">
              <w:rPr>
                <w:rFonts w:ascii="Helvetica" w:eastAsia="Times New Roman" w:hAnsi="Helvetica" w:cs="Times New Roman"/>
                <w:color w:val="333333"/>
                <w:sz w:val="21"/>
                <w:szCs w:val="21"/>
                <w:lang w:eastAsia="ru-RU"/>
              </w:rPr>
              <w:t>4</w:t>
            </w:r>
            <w:proofErr w:type="gramEnd"/>
            <w:r w:rsidRPr="00C81B3D">
              <w:rPr>
                <w:rFonts w:ascii="Helvetica" w:eastAsia="Times New Roman" w:hAnsi="Helvetica" w:cs="Times New Roman"/>
                <w:color w:val="333333"/>
                <w:sz w:val="21"/>
                <w:szCs w:val="21"/>
                <w:lang w:eastAsia="ru-RU"/>
              </w:rPr>
              <w:t>, ЧС4</w:t>
            </w:r>
            <w:r w:rsidRPr="00C81B3D">
              <w:rPr>
                <w:rFonts w:ascii="Helvetica" w:eastAsia="Times New Roman" w:hAnsi="Helvetica" w:cs="Times New Roman"/>
                <w:color w:val="333333"/>
                <w:sz w:val="16"/>
                <w:szCs w:val="16"/>
                <w:vertAlign w:val="superscript"/>
                <w:lang w:eastAsia="ru-RU"/>
              </w:rPr>
              <w:t>Т</w:t>
            </w:r>
          </w:p>
        </w:tc>
      </w:tr>
      <w:tr w:rsidR="00C81B3D" w:rsidRPr="00C81B3D" w:rsidTr="00C81B3D">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Продолжительный ток, А:</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при движении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400</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стоянке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w:t>
            </w:r>
          </w:p>
        </w:tc>
      </w:tr>
      <w:tr w:rsidR="00C81B3D" w:rsidRPr="00C81B3D" w:rsidTr="00C81B3D">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Наибольшая скорость</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движения, </w:t>
            </w:r>
            <w:proofErr w:type="gramStart"/>
            <w:r w:rsidRPr="00C81B3D">
              <w:rPr>
                <w:rFonts w:ascii="Helvetica" w:eastAsia="Times New Roman" w:hAnsi="Helvetica" w:cs="Times New Roman"/>
                <w:color w:val="333333"/>
                <w:sz w:val="21"/>
                <w:szCs w:val="21"/>
                <w:lang w:eastAsia="ru-RU"/>
              </w:rPr>
              <w:t>км</w:t>
            </w:r>
            <w:proofErr w:type="gramEnd"/>
            <w:r w:rsidRPr="00C81B3D">
              <w:rPr>
                <w:rFonts w:ascii="Helvetica" w:eastAsia="Times New Roman" w:hAnsi="Helvetica" w:cs="Times New Roman"/>
                <w:color w:val="333333"/>
                <w:sz w:val="21"/>
                <w:szCs w:val="21"/>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160</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Рабочая высота, мм Статическое нажатие </w:t>
            </w:r>
            <w:proofErr w:type="gramStart"/>
            <w:r w:rsidRPr="00C81B3D">
              <w:rPr>
                <w:rFonts w:ascii="Helvetica" w:eastAsia="Times New Roman" w:hAnsi="Helvetica" w:cs="Times New Roman"/>
                <w:color w:val="333333"/>
                <w:sz w:val="21"/>
                <w:szCs w:val="21"/>
                <w:lang w:eastAsia="ru-RU"/>
              </w:rPr>
              <w:t>на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400-1900</w:t>
            </w:r>
          </w:p>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контактный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400-1900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250-1600</w:t>
            </w:r>
          </w:p>
        </w:tc>
      </w:tr>
      <w:tr w:rsidR="00C81B3D" w:rsidRPr="00C81B3D" w:rsidTr="00C81B3D">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провод, Н (кгс)*</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активное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100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60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65-90 (6,5-9)</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пассивное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130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90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proofErr w:type="gramStart"/>
            <w:r w:rsidRPr="00C81B3D">
              <w:rPr>
                <w:rFonts w:ascii="Helvetica" w:eastAsia="Times New Roman" w:hAnsi="Helvetica" w:cs="Times New Roman"/>
                <w:color w:val="333333"/>
                <w:sz w:val="21"/>
                <w:szCs w:val="21"/>
                <w:lang w:eastAsia="ru-RU"/>
              </w:rPr>
              <w:t>80-105 (8-10,</w:t>
            </w:r>
            <w:proofErr w:type="gramEnd"/>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Время подъема, </w:t>
            </w:r>
            <w:proofErr w:type="gramStart"/>
            <w:r w:rsidRPr="00C81B3D">
              <w:rPr>
                <w:rFonts w:ascii="Helvetica" w:eastAsia="Times New Roman" w:hAnsi="Helvetica" w:cs="Times New Roman"/>
                <w:color w:val="333333"/>
                <w:sz w:val="21"/>
                <w:szCs w:val="21"/>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w:t>
            </w:r>
          </w:p>
        </w:tc>
      </w:tr>
      <w:tr w:rsidR="00C81B3D" w:rsidRPr="00C81B3D" w:rsidTr="00C81B3D">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Время опускания, с 3,5-6 Номинальное давление сжатого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w:t>
            </w:r>
          </w:p>
        </w:tc>
      </w:tr>
      <w:tr w:rsidR="00C81B3D" w:rsidRPr="00C81B3D" w:rsidTr="00C81B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воздуха, МПа (кгс/см</w:t>
            </w:r>
            <w:proofErr w:type="gramStart"/>
            <w:r w:rsidRPr="00C81B3D">
              <w:rPr>
                <w:rFonts w:ascii="Helvetica" w:eastAsia="Times New Roman" w:hAnsi="Helvetica" w:cs="Times New Roman"/>
                <w:color w:val="333333"/>
                <w:sz w:val="16"/>
                <w:szCs w:val="16"/>
                <w:vertAlign w:val="superscript"/>
                <w:lang w:eastAsia="ru-RU"/>
              </w:rPr>
              <w:t>2</w:t>
            </w:r>
            <w:proofErr w:type="gramEnd"/>
            <w:r w:rsidRPr="00C81B3D">
              <w:rPr>
                <w:rFonts w:ascii="Helvetica" w:eastAsia="Times New Roman" w:hAnsi="Helvetica" w:cs="Times New Roman"/>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0,5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0,5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B3D" w:rsidRPr="00C81B3D" w:rsidRDefault="00C81B3D" w:rsidP="00C81B3D">
            <w:pPr>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0,47 (4,7)</w:t>
            </w:r>
          </w:p>
        </w:tc>
      </w:tr>
    </w:tbl>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Примечание. Токоприемник Л 14М отличается от токоприемника Л-13У только тем, что на нем вместо угольных вставок установлены медные накладки, продолжительный ток при Движении равен 1500</w:t>
      </w:r>
      <w:proofErr w:type="gramStart"/>
      <w:r w:rsidRPr="00C81B3D">
        <w:rPr>
          <w:rFonts w:ascii="Helvetica" w:eastAsia="Times New Roman" w:hAnsi="Helvetica" w:cs="Times New Roman"/>
          <w:color w:val="333333"/>
          <w:sz w:val="21"/>
          <w:szCs w:val="21"/>
          <w:lang w:eastAsia="ru-RU"/>
        </w:rPr>
        <w:t xml:space="preserve"> А</w:t>
      </w:r>
      <w:proofErr w:type="gramEnd"/>
      <w:r w:rsidRPr="00C81B3D">
        <w:rPr>
          <w:rFonts w:ascii="Helvetica" w:eastAsia="Times New Roman" w:hAnsi="Helvetica" w:cs="Times New Roman"/>
          <w:color w:val="333333"/>
          <w:sz w:val="21"/>
          <w:szCs w:val="21"/>
          <w:lang w:eastAsia="ru-RU"/>
        </w:rPr>
        <w:t xml:space="preserve">, а </w:t>
      </w:r>
      <w:proofErr w:type="spellStart"/>
      <w:r w:rsidRPr="00C81B3D">
        <w:rPr>
          <w:rFonts w:ascii="Helvetica" w:eastAsia="Times New Roman" w:hAnsi="Helvetica" w:cs="Times New Roman"/>
          <w:color w:val="333333"/>
          <w:sz w:val="21"/>
          <w:szCs w:val="21"/>
          <w:lang w:eastAsia="ru-RU"/>
        </w:rPr>
        <w:t>прн</w:t>
      </w:r>
      <w:proofErr w:type="spellEnd"/>
      <w:r w:rsidRPr="00C81B3D">
        <w:rPr>
          <w:rFonts w:ascii="Helvetica" w:eastAsia="Times New Roman" w:hAnsi="Helvetica" w:cs="Times New Roman"/>
          <w:color w:val="333333"/>
          <w:sz w:val="21"/>
          <w:szCs w:val="21"/>
          <w:lang w:eastAsia="ru-RU"/>
        </w:rPr>
        <w:t xml:space="preserve"> стоянке - 270 А</w:t>
      </w:r>
    </w:p>
    <w:p w:rsidR="00C81B3D" w:rsidRPr="00C81B3D" w:rsidRDefault="00C81B3D" w:rsidP="00C81B3D">
      <w:pPr>
        <w:shd w:val="clear" w:color="auto" w:fill="FFFFFF"/>
        <w:spacing w:after="150" w:line="240" w:lineRule="auto"/>
        <w:rPr>
          <w:rFonts w:ascii="Helvetica" w:eastAsia="Times New Roman" w:hAnsi="Helvetica" w:cs="Times New Roman"/>
          <w:color w:val="333333"/>
          <w:sz w:val="21"/>
          <w:szCs w:val="21"/>
          <w:lang w:eastAsia="ru-RU"/>
        </w:rPr>
      </w:pPr>
      <w:r w:rsidRPr="00C81B3D">
        <w:rPr>
          <w:rFonts w:ascii="Helvetica" w:eastAsia="Times New Roman" w:hAnsi="Helvetica" w:cs="Times New Roman"/>
          <w:color w:val="333333"/>
          <w:sz w:val="21"/>
          <w:szCs w:val="21"/>
          <w:lang w:eastAsia="ru-RU"/>
        </w:rPr>
        <w:t xml:space="preserve">ному проводу. Это обеспечивается автоматическим регулированием скорости подачи сжатого воздуха в цилиндр привода и выпуска его в атмосферу редукционными устройствами, чем и регулируется скорость подъема и опускания подвижной системы. При опущенной подвижной системе кран 5 редукционного устройства (рис 158, в) перекрыт и воздух в цилиндр 8 токоприемника попадает через регулируемое отверстие 6 воздухораспределителя 7, в результате чего полозы медленно поднимаются. После прикосновения полозов к контактному проводу шток 9 через рычаг 11, валики 12, тягу 13 перемещает ручку 14 и кран 5 открывается. При опускании токоприемника воздух из цилиндра 8 сначала выходит через кран </w:t>
      </w:r>
      <w:proofErr w:type="gramStart"/>
      <w:r w:rsidRPr="00C81B3D">
        <w:rPr>
          <w:rFonts w:ascii="Helvetica" w:eastAsia="Times New Roman" w:hAnsi="Helvetica" w:cs="Times New Roman"/>
          <w:color w:val="333333"/>
          <w:sz w:val="21"/>
          <w:szCs w:val="21"/>
          <w:lang w:eastAsia="ru-RU"/>
        </w:rPr>
        <w:t>5</w:t>
      </w:r>
      <w:proofErr w:type="gramEnd"/>
      <w:r w:rsidRPr="00C81B3D">
        <w:rPr>
          <w:rFonts w:ascii="Helvetica" w:eastAsia="Times New Roman" w:hAnsi="Helvetica" w:cs="Times New Roman"/>
          <w:color w:val="333333"/>
          <w:sz w:val="21"/>
          <w:szCs w:val="21"/>
          <w:lang w:eastAsia="ru-RU"/>
        </w:rPr>
        <w:t xml:space="preserve"> и полозы быстро отрываются от провода. Затем, когда они пройдут минимальную рабочую высоту, кран 5 перекрывается, воздух выходит через отверстие 6 и полозы плавно опускаются на амортизаторы 3 (</w:t>
      </w:r>
      <w:proofErr w:type="spellStart"/>
      <w:r w:rsidRPr="00C81B3D">
        <w:rPr>
          <w:rFonts w:ascii="Helvetica" w:eastAsia="Times New Roman" w:hAnsi="Helvetica" w:cs="Times New Roman"/>
          <w:color w:val="333333"/>
          <w:sz w:val="21"/>
          <w:szCs w:val="21"/>
          <w:lang w:eastAsia="ru-RU"/>
        </w:rPr>
        <w:t>дм</w:t>
      </w:r>
      <w:proofErr w:type="spellEnd"/>
      <w:proofErr w:type="gramStart"/>
      <w:r w:rsidRPr="00C81B3D">
        <w:rPr>
          <w:rFonts w:ascii="Helvetica" w:eastAsia="Times New Roman" w:hAnsi="Helvetica" w:cs="Times New Roman"/>
          <w:color w:val="333333"/>
          <w:sz w:val="21"/>
          <w:szCs w:val="21"/>
          <w:lang w:eastAsia="ru-RU"/>
        </w:rPr>
        <w:t>.</w:t>
      </w:r>
      <w:proofErr w:type="gramEnd"/>
      <w:r w:rsidRPr="00C81B3D">
        <w:rPr>
          <w:rFonts w:ascii="Helvetica" w:eastAsia="Times New Roman" w:hAnsi="Helvetica" w:cs="Times New Roman"/>
          <w:color w:val="333333"/>
          <w:sz w:val="21"/>
          <w:szCs w:val="21"/>
          <w:lang w:eastAsia="ru-RU"/>
        </w:rPr>
        <w:t xml:space="preserve"> </w:t>
      </w:r>
      <w:proofErr w:type="gramStart"/>
      <w:r w:rsidRPr="00C81B3D">
        <w:rPr>
          <w:rFonts w:ascii="Helvetica" w:eastAsia="Times New Roman" w:hAnsi="Helvetica" w:cs="Times New Roman"/>
          <w:color w:val="333333"/>
          <w:sz w:val="21"/>
          <w:szCs w:val="21"/>
          <w:lang w:eastAsia="ru-RU"/>
        </w:rPr>
        <w:t>р</w:t>
      </w:r>
      <w:proofErr w:type="gramEnd"/>
      <w:r w:rsidRPr="00C81B3D">
        <w:rPr>
          <w:rFonts w:ascii="Helvetica" w:eastAsia="Times New Roman" w:hAnsi="Helvetica" w:cs="Times New Roman"/>
          <w:color w:val="333333"/>
          <w:sz w:val="21"/>
          <w:szCs w:val="21"/>
          <w:lang w:eastAsia="ru-RU"/>
        </w:rPr>
        <w:t>ис. 155, а). Изменяя длину тяги 13 (см. рис 158, в) с помощью болтов 10, регулируют скорость опускания полозов (удлиняя тягу, увеличивают скорость, укорачива</w:t>
      </w:r>
      <w:proofErr w:type="gramStart"/>
      <w:r w:rsidRPr="00C81B3D">
        <w:rPr>
          <w:rFonts w:ascii="Helvetica" w:eastAsia="Times New Roman" w:hAnsi="Helvetica" w:cs="Times New Roman"/>
          <w:color w:val="333333"/>
          <w:sz w:val="21"/>
          <w:szCs w:val="21"/>
          <w:lang w:eastAsia="ru-RU"/>
        </w:rPr>
        <w:t>я-</w:t>
      </w:r>
      <w:proofErr w:type="gramEnd"/>
      <w:r w:rsidRPr="00C81B3D">
        <w:rPr>
          <w:rFonts w:ascii="Helvetica" w:eastAsia="Times New Roman" w:hAnsi="Helvetica" w:cs="Times New Roman"/>
          <w:color w:val="333333"/>
          <w:sz w:val="21"/>
          <w:szCs w:val="21"/>
          <w:lang w:eastAsia="ru-RU"/>
        </w:rPr>
        <w:t xml:space="preserve"> замедляют). Чтобы исключить обледенение подвижных рам, зимой на них наносят смазку ЦНИИ-КЗ.</w:t>
      </w:r>
    </w:p>
    <w:p w:rsidR="007B102E" w:rsidRDefault="00C81B3D"/>
    <w:sectPr w:rsidR="007B1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BE"/>
    <w:rsid w:val="004568E2"/>
    <w:rsid w:val="00C81B3D"/>
    <w:rsid w:val="00C864EB"/>
    <w:rsid w:val="00E5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B3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1B3D"/>
    <w:rPr>
      <w:color w:val="0000FF"/>
      <w:u w:val="single"/>
    </w:rPr>
  </w:style>
  <w:style w:type="character" w:customStyle="1" w:styleId="u2250fe7a">
    <w:name w:val="u2250fe7a"/>
    <w:basedOn w:val="a0"/>
    <w:rsid w:val="00C81B3D"/>
  </w:style>
  <w:style w:type="paragraph" w:styleId="a4">
    <w:name w:val="Normal (Web)"/>
    <w:basedOn w:val="a"/>
    <w:uiPriority w:val="99"/>
    <w:unhideWhenUsed/>
    <w:rsid w:val="00C81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1B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B3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1B3D"/>
    <w:rPr>
      <w:color w:val="0000FF"/>
      <w:u w:val="single"/>
    </w:rPr>
  </w:style>
  <w:style w:type="character" w:customStyle="1" w:styleId="u2250fe7a">
    <w:name w:val="u2250fe7a"/>
    <w:basedOn w:val="a0"/>
    <w:rsid w:val="00C81B3D"/>
  </w:style>
  <w:style w:type="paragraph" w:styleId="a4">
    <w:name w:val="Normal (Web)"/>
    <w:basedOn w:val="a"/>
    <w:uiPriority w:val="99"/>
    <w:unhideWhenUsed/>
    <w:rsid w:val="00C81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1B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5974">
      <w:bodyDiv w:val="1"/>
      <w:marLeft w:val="0"/>
      <w:marRight w:val="0"/>
      <w:marTop w:val="0"/>
      <w:marBottom w:val="0"/>
      <w:divBdr>
        <w:top w:val="none" w:sz="0" w:space="0" w:color="auto"/>
        <w:left w:val="none" w:sz="0" w:space="0" w:color="auto"/>
        <w:bottom w:val="none" w:sz="0" w:space="0" w:color="auto"/>
        <w:right w:val="none" w:sz="0" w:space="0" w:color="auto"/>
      </w:divBdr>
      <w:divsChild>
        <w:div w:id="729764225">
          <w:marLeft w:val="0"/>
          <w:marRight w:val="0"/>
          <w:marTop w:val="0"/>
          <w:marBottom w:val="0"/>
          <w:divBdr>
            <w:top w:val="none" w:sz="0" w:space="0" w:color="auto"/>
            <w:left w:val="none" w:sz="0" w:space="0" w:color="auto"/>
            <w:bottom w:val="none" w:sz="0" w:space="0" w:color="auto"/>
            <w:right w:val="none" w:sz="0" w:space="0" w:color="auto"/>
          </w:divBdr>
          <w:divsChild>
            <w:div w:id="1504467422">
              <w:marLeft w:val="0"/>
              <w:marRight w:val="0"/>
              <w:marTop w:val="0"/>
              <w:marBottom w:val="0"/>
              <w:divBdr>
                <w:top w:val="none" w:sz="0" w:space="0" w:color="auto"/>
                <w:left w:val="none" w:sz="0" w:space="0" w:color="auto"/>
                <w:bottom w:val="none" w:sz="0" w:space="0" w:color="auto"/>
                <w:right w:val="none" w:sz="0" w:space="0" w:color="auto"/>
              </w:divBdr>
              <w:divsChild>
                <w:div w:id="1481076366">
                  <w:marLeft w:val="0"/>
                  <w:marRight w:val="0"/>
                  <w:marTop w:val="0"/>
                  <w:marBottom w:val="0"/>
                  <w:divBdr>
                    <w:top w:val="none" w:sz="0" w:space="0" w:color="auto"/>
                    <w:left w:val="none" w:sz="0" w:space="0" w:color="auto"/>
                    <w:bottom w:val="none" w:sz="0" w:space="0" w:color="auto"/>
                    <w:right w:val="none" w:sz="0" w:space="0" w:color="auto"/>
                  </w:divBdr>
                  <w:divsChild>
                    <w:div w:id="953633319">
                      <w:marLeft w:val="0"/>
                      <w:marRight w:val="0"/>
                      <w:marTop w:val="100"/>
                      <w:marBottom w:val="100"/>
                      <w:divBdr>
                        <w:top w:val="none" w:sz="0" w:space="0" w:color="auto"/>
                        <w:left w:val="none" w:sz="0" w:space="0" w:color="auto"/>
                        <w:bottom w:val="none" w:sz="0" w:space="0" w:color="auto"/>
                        <w:right w:val="none" w:sz="0" w:space="0" w:color="auto"/>
                      </w:divBdr>
                      <w:divsChild>
                        <w:div w:id="1375227440">
                          <w:marLeft w:val="0"/>
                          <w:marRight w:val="0"/>
                          <w:marTop w:val="100"/>
                          <w:marBottom w:val="100"/>
                          <w:divBdr>
                            <w:top w:val="none" w:sz="0" w:space="0" w:color="auto"/>
                            <w:left w:val="none" w:sz="0" w:space="0" w:color="auto"/>
                            <w:bottom w:val="none" w:sz="0" w:space="0" w:color="auto"/>
                            <w:right w:val="none" w:sz="0" w:space="0" w:color="auto"/>
                          </w:divBdr>
                          <w:divsChild>
                            <w:div w:id="1083989414">
                              <w:marLeft w:val="0"/>
                              <w:marRight w:val="0"/>
                              <w:marTop w:val="0"/>
                              <w:marBottom w:val="0"/>
                              <w:divBdr>
                                <w:top w:val="none" w:sz="0" w:space="0" w:color="auto"/>
                                <w:left w:val="none" w:sz="0" w:space="0" w:color="auto"/>
                                <w:bottom w:val="none" w:sz="0" w:space="0" w:color="auto"/>
                                <w:right w:val="none" w:sz="0" w:space="0" w:color="auto"/>
                              </w:divBdr>
                              <w:divsChild>
                                <w:div w:id="1217623076">
                                  <w:marLeft w:val="0"/>
                                  <w:marRight w:val="0"/>
                                  <w:marTop w:val="0"/>
                                  <w:marBottom w:val="0"/>
                                  <w:divBdr>
                                    <w:top w:val="none" w:sz="0" w:space="0" w:color="auto"/>
                                    <w:left w:val="none" w:sz="0" w:space="0" w:color="auto"/>
                                    <w:bottom w:val="none" w:sz="0" w:space="0" w:color="auto"/>
                                    <w:right w:val="none" w:sz="0" w:space="0" w:color="auto"/>
                                  </w:divBdr>
                                  <w:divsChild>
                                    <w:div w:id="400564718">
                                      <w:marLeft w:val="0"/>
                                      <w:marRight w:val="0"/>
                                      <w:marTop w:val="0"/>
                                      <w:marBottom w:val="0"/>
                                      <w:divBdr>
                                        <w:top w:val="none" w:sz="0" w:space="0" w:color="auto"/>
                                        <w:left w:val="none" w:sz="0" w:space="0" w:color="auto"/>
                                        <w:bottom w:val="none" w:sz="0" w:space="0" w:color="auto"/>
                                        <w:right w:val="none" w:sz="0" w:space="0" w:color="auto"/>
                                      </w:divBdr>
                                      <w:divsChild>
                                        <w:div w:id="1441610810">
                                          <w:marLeft w:val="0"/>
                                          <w:marRight w:val="0"/>
                                          <w:marTop w:val="0"/>
                                          <w:marBottom w:val="0"/>
                                          <w:divBdr>
                                            <w:top w:val="none" w:sz="0" w:space="0" w:color="auto"/>
                                            <w:left w:val="none" w:sz="0" w:space="0" w:color="auto"/>
                                            <w:bottom w:val="none" w:sz="0" w:space="0" w:color="auto"/>
                                            <w:right w:val="none" w:sz="0" w:space="0" w:color="auto"/>
                                          </w:divBdr>
                                          <w:divsChild>
                                            <w:div w:id="427582823">
                                              <w:marLeft w:val="0"/>
                                              <w:marRight w:val="0"/>
                                              <w:marTop w:val="0"/>
                                              <w:marBottom w:val="0"/>
                                              <w:divBdr>
                                                <w:top w:val="none" w:sz="0" w:space="0" w:color="auto"/>
                                                <w:left w:val="none" w:sz="0" w:space="0" w:color="auto"/>
                                                <w:bottom w:val="none" w:sz="0" w:space="0" w:color="auto"/>
                                                <w:right w:val="none" w:sz="0" w:space="0" w:color="auto"/>
                                              </w:divBdr>
                                              <w:divsChild>
                                                <w:div w:id="1584684105">
                                                  <w:marLeft w:val="0"/>
                                                  <w:marRight w:val="0"/>
                                                  <w:marTop w:val="0"/>
                                                  <w:marBottom w:val="0"/>
                                                  <w:divBdr>
                                                    <w:top w:val="none" w:sz="0" w:space="0" w:color="auto"/>
                                                    <w:left w:val="none" w:sz="0" w:space="0" w:color="auto"/>
                                                    <w:bottom w:val="none" w:sz="0" w:space="0" w:color="auto"/>
                                                    <w:right w:val="none" w:sz="0" w:space="0" w:color="auto"/>
                                                  </w:divBdr>
                                                  <w:divsChild>
                                                    <w:div w:id="522743038">
                                                      <w:marLeft w:val="0"/>
                                                      <w:marRight w:val="0"/>
                                                      <w:marTop w:val="0"/>
                                                      <w:marBottom w:val="0"/>
                                                      <w:divBdr>
                                                        <w:top w:val="none" w:sz="0" w:space="0" w:color="auto"/>
                                                        <w:left w:val="none" w:sz="0" w:space="0" w:color="auto"/>
                                                        <w:bottom w:val="none" w:sz="0" w:space="0" w:color="auto"/>
                                                        <w:right w:val="none" w:sz="0" w:space="0" w:color="auto"/>
                                                      </w:divBdr>
                                                      <w:divsChild>
                                                        <w:div w:id="993486352">
                                                          <w:marLeft w:val="0"/>
                                                          <w:marRight w:val="0"/>
                                                          <w:marTop w:val="0"/>
                                                          <w:marBottom w:val="0"/>
                                                          <w:divBdr>
                                                            <w:top w:val="none" w:sz="0" w:space="0" w:color="auto"/>
                                                            <w:left w:val="none" w:sz="0" w:space="0" w:color="auto"/>
                                                            <w:bottom w:val="none" w:sz="0" w:space="0" w:color="auto"/>
                                                            <w:right w:val="none" w:sz="0" w:space="0" w:color="auto"/>
                                                          </w:divBdr>
                                                          <w:divsChild>
                                                            <w:div w:id="681708660">
                                                              <w:marLeft w:val="0"/>
                                                              <w:marRight w:val="0"/>
                                                              <w:marTop w:val="0"/>
                                                              <w:marBottom w:val="0"/>
                                                              <w:divBdr>
                                                                <w:top w:val="none" w:sz="0" w:space="0" w:color="auto"/>
                                                                <w:left w:val="none" w:sz="0" w:space="0" w:color="auto"/>
                                                                <w:bottom w:val="none" w:sz="0" w:space="0" w:color="auto"/>
                                                                <w:right w:val="none" w:sz="0" w:space="0" w:color="auto"/>
                                                              </w:divBdr>
                                                              <w:divsChild>
                                                                <w:div w:id="608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86101">
                                                      <w:marLeft w:val="0"/>
                                                      <w:marRight w:val="0"/>
                                                      <w:marTop w:val="0"/>
                                                      <w:marBottom w:val="0"/>
                                                      <w:divBdr>
                                                        <w:top w:val="none" w:sz="0" w:space="0" w:color="auto"/>
                                                        <w:left w:val="none" w:sz="0" w:space="0" w:color="auto"/>
                                                        <w:bottom w:val="none" w:sz="0" w:space="0" w:color="auto"/>
                                                        <w:right w:val="none" w:sz="0" w:space="0" w:color="auto"/>
                                                      </w:divBdr>
                                                    </w:div>
                                                  </w:divsChild>
                                                </w:div>
                                                <w:div w:id="1996949969">
                                                  <w:marLeft w:val="0"/>
                                                  <w:marRight w:val="0"/>
                                                  <w:marTop w:val="90"/>
                                                  <w:marBottom w:val="0"/>
                                                  <w:divBdr>
                                                    <w:top w:val="none" w:sz="0" w:space="0" w:color="auto"/>
                                                    <w:left w:val="none" w:sz="0" w:space="0" w:color="auto"/>
                                                    <w:bottom w:val="none" w:sz="0" w:space="0" w:color="auto"/>
                                                    <w:right w:val="none" w:sz="0" w:space="0" w:color="auto"/>
                                                  </w:divBdr>
                                                  <w:divsChild>
                                                    <w:div w:id="706023815">
                                                      <w:marLeft w:val="0"/>
                                                      <w:marRight w:val="0"/>
                                                      <w:marTop w:val="0"/>
                                                      <w:marBottom w:val="0"/>
                                                      <w:divBdr>
                                                        <w:top w:val="none" w:sz="0" w:space="0" w:color="auto"/>
                                                        <w:left w:val="none" w:sz="0" w:space="0" w:color="auto"/>
                                                        <w:bottom w:val="none" w:sz="0" w:space="0" w:color="auto"/>
                                                        <w:right w:val="none" w:sz="0" w:space="0" w:color="auto"/>
                                                      </w:divBdr>
                                                      <w:divsChild>
                                                        <w:div w:id="4111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849">
                                                  <w:marLeft w:val="0"/>
                                                  <w:marRight w:val="0"/>
                                                  <w:marTop w:val="90"/>
                                                  <w:marBottom w:val="0"/>
                                                  <w:divBdr>
                                                    <w:top w:val="none" w:sz="0" w:space="0" w:color="auto"/>
                                                    <w:left w:val="none" w:sz="0" w:space="0" w:color="auto"/>
                                                    <w:bottom w:val="none" w:sz="0" w:space="0" w:color="auto"/>
                                                    <w:right w:val="none" w:sz="0" w:space="0" w:color="auto"/>
                                                  </w:divBdr>
                                                  <w:divsChild>
                                                    <w:div w:id="1179975730">
                                                      <w:marLeft w:val="0"/>
                                                      <w:marRight w:val="0"/>
                                                      <w:marTop w:val="0"/>
                                                      <w:marBottom w:val="0"/>
                                                      <w:divBdr>
                                                        <w:top w:val="none" w:sz="0" w:space="0" w:color="auto"/>
                                                        <w:left w:val="none" w:sz="0" w:space="0" w:color="auto"/>
                                                        <w:bottom w:val="none" w:sz="0" w:space="0" w:color="auto"/>
                                                        <w:right w:val="none" w:sz="0" w:space="0" w:color="auto"/>
                                                      </w:divBdr>
                                                      <w:divsChild>
                                                        <w:div w:id="10088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2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363057">
                          <w:marLeft w:val="0"/>
                          <w:marRight w:val="0"/>
                          <w:marTop w:val="100"/>
                          <w:marBottom w:val="100"/>
                          <w:divBdr>
                            <w:top w:val="none" w:sz="0" w:space="0" w:color="auto"/>
                            <w:left w:val="none" w:sz="0" w:space="0" w:color="auto"/>
                            <w:bottom w:val="none" w:sz="0" w:space="0" w:color="auto"/>
                            <w:right w:val="none" w:sz="0" w:space="0" w:color="auto"/>
                          </w:divBdr>
                          <w:divsChild>
                            <w:div w:id="2052267497">
                              <w:marLeft w:val="0"/>
                              <w:marRight w:val="0"/>
                              <w:marTop w:val="0"/>
                              <w:marBottom w:val="0"/>
                              <w:divBdr>
                                <w:top w:val="none" w:sz="0" w:space="0" w:color="auto"/>
                                <w:left w:val="none" w:sz="0" w:space="0" w:color="auto"/>
                                <w:bottom w:val="none" w:sz="0" w:space="0" w:color="auto"/>
                                <w:right w:val="none" w:sz="0" w:space="0" w:color="auto"/>
                              </w:divBdr>
                              <w:divsChild>
                                <w:div w:id="715668127">
                                  <w:marLeft w:val="0"/>
                                  <w:marRight w:val="0"/>
                                  <w:marTop w:val="0"/>
                                  <w:marBottom w:val="0"/>
                                  <w:divBdr>
                                    <w:top w:val="none" w:sz="0" w:space="0" w:color="auto"/>
                                    <w:left w:val="none" w:sz="0" w:space="0" w:color="auto"/>
                                    <w:bottom w:val="none" w:sz="0" w:space="0" w:color="auto"/>
                                    <w:right w:val="none" w:sz="0" w:space="0" w:color="auto"/>
                                  </w:divBdr>
                                  <w:divsChild>
                                    <w:div w:id="475878984">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0"/>
                                          <w:marRight w:val="0"/>
                                          <w:marTop w:val="0"/>
                                          <w:marBottom w:val="0"/>
                                          <w:divBdr>
                                            <w:top w:val="none" w:sz="0" w:space="0" w:color="auto"/>
                                            <w:left w:val="none" w:sz="0" w:space="0" w:color="auto"/>
                                            <w:bottom w:val="none" w:sz="0" w:space="0" w:color="auto"/>
                                            <w:right w:val="none" w:sz="0" w:space="0" w:color="auto"/>
                                          </w:divBdr>
                                          <w:divsChild>
                                            <w:div w:id="854685943">
                                              <w:marLeft w:val="0"/>
                                              <w:marRight w:val="0"/>
                                              <w:marTop w:val="0"/>
                                              <w:marBottom w:val="0"/>
                                              <w:divBdr>
                                                <w:top w:val="none" w:sz="0" w:space="0" w:color="auto"/>
                                                <w:left w:val="none" w:sz="0" w:space="0" w:color="auto"/>
                                                <w:bottom w:val="none" w:sz="0" w:space="0" w:color="auto"/>
                                                <w:right w:val="none" w:sz="0" w:space="0" w:color="auto"/>
                                              </w:divBdr>
                                              <w:divsChild>
                                                <w:div w:id="1057165997">
                                                  <w:marLeft w:val="0"/>
                                                  <w:marRight w:val="0"/>
                                                  <w:marTop w:val="0"/>
                                                  <w:marBottom w:val="0"/>
                                                  <w:divBdr>
                                                    <w:top w:val="none" w:sz="0" w:space="0" w:color="auto"/>
                                                    <w:left w:val="none" w:sz="0" w:space="0" w:color="auto"/>
                                                    <w:bottom w:val="none" w:sz="0" w:space="0" w:color="auto"/>
                                                    <w:right w:val="none" w:sz="0" w:space="0" w:color="auto"/>
                                                  </w:divBdr>
                                                  <w:divsChild>
                                                    <w:div w:id="715466018">
                                                      <w:marLeft w:val="0"/>
                                                      <w:marRight w:val="0"/>
                                                      <w:marTop w:val="0"/>
                                                      <w:marBottom w:val="0"/>
                                                      <w:divBdr>
                                                        <w:top w:val="none" w:sz="0" w:space="0" w:color="auto"/>
                                                        <w:left w:val="none" w:sz="0" w:space="0" w:color="auto"/>
                                                        <w:bottom w:val="none" w:sz="0" w:space="0" w:color="auto"/>
                                                        <w:right w:val="none" w:sz="0" w:space="0" w:color="auto"/>
                                                      </w:divBdr>
                                                      <w:divsChild>
                                                        <w:div w:id="1786195155">
                                                          <w:marLeft w:val="0"/>
                                                          <w:marRight w:val="0"/>
                                                          <w:marTop w:val="0"/>
                                                          <w:marBottom w:val="0"/>
                                                          <w:divBdr>
                                                            <w:top w:val="none" w:sz="0" w:space="0" w:color="auto"/>
                                                            <w:left w:val="none" w:sz="0" w:space="0" w:color="auto"/>
                                                            <w:bottom w:val="none" w:sz="0" w:space="0" w:color="auto"/>
                                                            <w:right w:val="none" w:sz="0" w:space="0" w:color="auto"/>
                                                          </w:divBdr>
                                                          <w:divsChild>
                                                            <w:div w:id="1029377725">
                                                              <w:marLeft w:val="0"/>
                                                              <w:marRight w:val="0"/>
                                                              <w:marTop w:val="0"/>
                                                              <w:marBottom w:val="0"/>
                                                              <w:divBdr>
                                                                <w:top w:val="none" w:sz="0" w:space="0" w:color="auto"/>
                                                                <w:left w:val="none" w:sz="0" w:space="0" w:color="auto"/>
                                                                <w:bottom w:val="none" w:sz="0" w:space="0" w:color="auto"/>
                                                                <w:right w:val="none" w:sz="0" w:space="0" w:color="auto"/>
                                                              </w:divBdr>
                                                              <w:divsChild>
                                                                <w:div w:id="12986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359">
                                                      <w:marLeft w:val="0"/>
                                                      <w:marRight w:val="0"/>
                                                      <w:marTop w:val="0"/>
                                                      <w:marBottom w:val="0"/>
                                                      <w:divBdr>
                                                        <w:top w:val="none" w:sz="0" w:space="0" w:color="auto"/>
                                                        <w:left w:val="none" w:sz="0" w:space="0" w:color="auto"/>
                                                        <w:bottom w:val="none" w:sz="0" w:space="0" w:color="auto"/>
                                                        <w:right w:val="none" w:sz="0" w:space="0" w:color="auto"/>
                                                      </w:divBdr>
                                                    </w:div>
                                                  </w:divsChild>
                                                </w:div>
                                                <w:div w:id="232274660">
                                                  <w:marLeft w:val="0"/>
                                                  <w:marRight w:val="0"/>
                                                  <w:marTop w:val="90"/>
                                                  <w:marBottom w:val="0"/>
                                                  <w:divBdr>
                                                    <w:top w:val="none" w:sz="0" w:space="0" w:color="auto"/>
                                                    <w:left w:val="none" w:sz="0" w:space="0" w:color="auto"/>
                                                    <w:bottom w:val="none" w:sz="0" w:space="0" w:color="auto"/>
                                                    <w:right w:val="none" w:sz="0" w:space="0" w:color="auto"/>
                                                  </w:divBdr>
                                                  <w:divsChild>
                                                    <w:div w:id="83261105">
                                                      <w:marLeft w:val="0"/>
                                                      <w:marRight w:val="0"/>
                                                      <w:marTop w:val="0"/>
                                                      <w:marBottom w:val="0"/>
                                                      <w:divBdr>
                                                        <w:top w:val="none" w:sz="0" w:space="0" w:color="auto"/>
                                                        <w:left w:val="none" w:sz="0" w:space="0" w:color="auto"/>
                                                        <w:bottom w:val="none" w:sz="0" w:space="0" w:color="auto"/>
                                                        <w:right w:val="none" w:sz="0" w:space="0" w:color="auto"/>
                                                      </w:divBdr>
                                                      <w:divsChild>
                                                        <w:div w:id="11689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2117">
                                                  <w:marLeft w:val="0"/>
                                                  <w:marRight w:val="0"/>
                                                  <w:marTop w:val="90"/>
                                                  <w:marBottom w:val="0"/>
                                                  <w:divBdr>
                                                    <w:top w:val="none" w:sz="0" w:space="0" w:color="auto"/>
                                                    <w:left w:val="none" w:sz="0" w:space="0" w:color="auto"/>
                                                    <w:bottom w:val="none" w:sz="0" w:space="0" w:color="auto"/>
                                                    <w:right w:val="none" w:sz="0" w:space="0" w:color="auto"/>
                                                  </w:divBdr>
                                                  <w:divsChild>
                                                    <w:div w:id="789058280">
                                                      <w:marLeft w:val="0"/>
                                                      <w:marRight w:val="0"/>
                                                      <w:marTop w:val="0"/>
                                                      <w:marBottom w:val="0"/>
                                                      <w:divBdr>
                                                        <w:top w:val="none" w:sz="0" w:space="0" w:color="auto"/>
                                                        <w:left w:val="none" w:sz="0" w:space="0" w:color="auto"/>
                                                        <w:bottom w:val="none" w:sz="0" w:space="0" w:color="auto"/>
                                                        <w:right w:val="none" w:sz="0" w:space="0" w:color="auto"/>
                                                      </w:divBdr>
                                                      <w:divsChild>
                                                        <w:div w:id="4492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11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1862">
                          <w:marLeft w:val="0"/>
                          <w:marRight w:val="0"/>
                          <w:marTop w:val="100"/>
                          <w:marBottom w:val="100"/>
                          <w:divBdr>
                            <w:top w:val="none" w:sz="0" w:space="0" w:color="auto"/>
                            <w:left w:val="none" w:sz="0" w:space="0" w:color="auto"/>
                            <w:bottom w:val="none" w:sz="0" w:space="0" w:color="auto"/>
                            <w:right w:val="none" w:sz="0" w:space="0" w:color="auto"/>
                          </w:divBdr>
                          <w:divsChild>
                            <w:div w:id="979115975">
                              <w:marLeft w:val="0"/>
                              <w:marRight w:val="0"/>
                              <w:marTop w:val="0"/>
                              <w:marBottom w:val="0"/>
                              <w:divBdr>
                                <w:top w:val="none" w:sz="0" w:space="0" w:color="auto"/>
                                <w:left w:val="none" w:sz="0" w:space="0" w:color="auto"/>
                                <w:bottom w:val="none" w:sz="0" w:space="0" w:color="auto"/>
                                <w:right w:val="none" w:sz="0" w:space="0" w:color="auto"/>
                              </w:divBdr>
                              <w:divsChild>
                                <w:div w:id="140580103">
                                  <w:marLeft w:val="0"/>
                                  <w:marRight w:val="0"/>
                                  <w:marTop w:val="0"/>
                                  <w:marBottom w:val="0"/>
                                  <w:divBdr>
                                    <w:top w:val="none" w:sz="0" w:space="0" w:color="auto"/>
                                    <w:left w:val="none" w:sz="0" w:space="0" w:color="auto"/>
                                    <w:bottom w:val="none" w:sz="0" w:space="0" w:color="auto"/>
                                    <w:right w:val="none" w:sz="0" w:space="0" w:color="auto"/>
                                  </w:divBdr>
                                  <w:divsChild>
                                    <w:div w:id="689454368">
                                      <w:marLeft w:val="0"/>
                                      <w:marRight w:val="0"/>
                                      <w:marTop w:val="0"/>
                                      <w:marBottom w:val="0"/>
                                      <w:divBdr>
                                        <w:top w:val="none" w:sz="0" w:space="0" w:color="auto"/>
                                        <w:left w:val="none" w:sz="0" w:space="0" w:color="auto"/>
                                        <w:bottom w:val="none" w:sz="0" w:space="0" w:color="auto"/>
                                        <w:right w:val="none" w:sz="0" w:space="0" w:color="auto"/>
                                      </w:divBdr>
                                      <w:divsChild>
                                        <w:div w:id="1414812335">
                                          <w:marLeft w:val="0"/>
                                          <w:marRight w:val="0"/>
                                          <w:marTop w:val="0"/>
                                          <w:marBottom w:val="0"/>
                                          <w:divBdr>
                                            <w:top w:val="none" w:sz="0" w:space="0" w:color="auto"/>
                                            <w:left w:val="none" w:sz="0" w:space="0" w:color="auto"/>
                                            <w:bottom w:val="none" w:sz="0" w:space="0" w:color="auto"/>
                                            <w:right w:val="none" w:sz="0" w:space="0" w:color="auto"/>
                                          </w:divBdr>
                                          <w:divsChild>
                                            <w:div w:id="1012415137">
                                              <w:marLeft w:val="0"/>
                                              <w:marRight w:val="0"/>
                                              <w:marTop w:val="0"/>
                                              <w:marBottom w:val="0"/>
                                              <w:divBdr>
                                                <w:top w:val="none" w:sz="0" w:space="0" w:color="auto"/>
                                                <w:left w:val="none" w:sz="0" w:space="0" w:color="auto"/>
                                                <w:bottom w:val="none" w:sz="0" w:space="0" w:color="auto"/>
                                                <w:right w:val="none" w:sz="0" w:space="0" w:color="auto"/>
                                              </w:divBdr>
                                              <w:divsChild>
                                                <w:div w:id="2006276307">
                                                  <w:marLeft w:val="0"/>
                                                  <w:marRight w:val="0"/>
                                                  <w:marTop w:val="0"/>
                                                  <w:marBottom w:val="0"/>
                                                  <w:divBdr>
                                                    <w:top w:val="none" w:sz="0" w:space="0" w:color="auto"/>
                                                    <w:left w:val="none" w:sz="0" w:space="0" w:color="auto"/>
                                                    <w:bottom w:val="none" w:sz="0" w:space="0" w:color="auto"/>
                                                    <w:right w:val="none" w:sz="0" w:space="0" w:color="auto"/>
                                                  </w:divBdr>
                                                  <w:divsChild>
                                                    <w:div w:id="701593640">
                                                      <w:marLeft w:val="0"/>
                                                      <w:marRight w:val="0"/>
                                                      <w:marTop w:val="0"/>
                                                      <w:marBottom w:val="0"/>
                                                      <w:divBdr>
                                                        <w:top w:val="none" w:sz="0" w:space="0" w:color="auto"/>
                                                        <w:left w:val="none" w:sz="0" w:space="0" w:color="auto"/>
                                                        <w:bottom w:val="none" w:sz="0" w:space="0" w:color="auto"/>
                                                        <w:right w:val="none" w:sz="0" w:space="0" w:color="auto"/>
                                                      </w:divBdr>
                                                      <w:divsChild>
                                                        <w:div w:id="22632852">
                                                          <w:marLeft w:val="0"/>
                                                          <w:marRight w:val="0"/>
                                                          <w:marTop w:val="0"/>
                                                          <w:marBottom w:val="0"/>
                                                          <w:divBdr>
                                                            <w:top w:val="none" w:sz="0" w:space="0" w:color="auto"/>
                                                            <w:left w:val="none" w:sz="0" w:space="0" w:color="auto"/>
                                                            <w:bottom w:val="none" w:sz="0" w:space="0" w:color="auto"/>
                                                            <w:right w:val="none" w:sz="0" w:space="0" w:color="auto"/>
                                                          </w:divBdr>
                                                          <w:divsChild>
                                                            <w:div w:id="1845895764">
                                                              <w:marLeft w:val="0"/>
                                                              <w:marRight w:val="0"/>
                                                              <w:marTop w:val="0"/>
                                                              <w:marBottom w:val="0"/>
                                                              <w:divBdr>
                                                                <w:top w:val="none" w:sz="0" w:space="0" w:color="auto"/>
                                                                <w:left w:val="none" w:sz="0" w:space="0" w:color="auto"/>
                                                                <w:bottom w:val="none" w:sz="0" w:space="0" w:color="auto"/>
                                                                <w:right w:val="none" w:sz="0" w:space="0" w:color="auto"/>
                                                              </w:divBdr>
                                                              <w:divsChild>
                                                                <w:div w:id="4243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0230">
                                                      <w:marLeft w:val="0"/>
                                                      <w:marRight w:val="0"/>
                                                      <w:marTop w:val="0"/>
                                                      <w:marBottom w:val="0"/>
                                                      <w:divBdr>
                                                        <w:top w:val="none" w:sz="0" w:space="0" w:color="auto"/>
                                                        <w:left w:val="none" w:sz="0" w:space="0" w:color="auto"/>
                                                        <w:bottom w:val="none" w:sz="0" w:space="0" w:color="auto"/>
                                                        <w:right w:val="none" w:sz="0" w:space="0" w:color="auto"/>
                                                      </w:divBdr>
                                                    </w:div>
                                                  </w:divsChild>
                                                </w:div>
                                                <w:div w:id="507864924">
                                                  <w:marLeft w:val="0"/>
                                                  <w:marRight w:val="0"/>
                                                  <w:marTop w:val="90"/>
                                                  <w:marBottom w:val="0"/>
                                                  <w:divBdr>
                                                    <w:top w:val="none" w:sz="0" w:space="0" w:color="auto"/>
                                                    <w:left w:val="none" w:sz="0" w:space="0" w:color="auto"/>
                                                    <w:bottom w:val="none" w:sz="0" w:space="0" w:color="auto"/>
                                                    <w:right w:val="none" w:sz="0" w:space="0" w:color="auto"/>
                                                  </w:divBdr>
                                                  <w:divsChild>
                                                    <w:div w:id="2012441038">
                                                      <w:marLeft w:val="0"/>
                                                      <w:marRight w:val="0"/>
                                                      <w:marTop w:val="0"/>
                                                      <w:marBottom w:val="0"/>
                                                      <w:divBdr>
                                                        <w:top w:val="none" w:sz="0" w:space="0" w:color="auto"/>
                                                        <w:left w:val="none" w:sz="0" w:space="0" w:color="auto"/>
                                                        <w:bottom w:val="none" w:sz="0" w:space="0" w:color="auto"/>
                                                        <w:right w:val="none" w:sz="0" w:space="0" w:color="auto"/>
                                                      </w:divBdr>
                                                      <w:divsChild>
                                                        <w:div w:id="1241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72153">
                                                  <w:marLeft w:val="0"/>
                                                  <w:marRight w:val="0"/>
                                                  <w:marTop w:val="90"/>
                                                  <w:marBottom w:val="0"/>
                                                  <w:divBdr>
                                                    <w:top w:val="none" w:sz="0" w:space="0" w:color="auto"/>
                                                    <w:left w:val="none" w:sz="0" w:space="0" w:color="auto"/>
                                                    <w:bottom w:val="none" w:sz="0" w:space="0" w:color="auto"/>
                                                    <w:right w:val="none" w:sz="0" w:space="0" w:color="auto"/>
                                                  </w:divBdr>
                                                  <w:divsChild>
                                                    <w:div w:id="546063862">
                                                      <w:marLeft w:val="0"/>
                                                      <w:marRight w:val="0"/>
                                                      <w:marTop w:val="0"/>
                                                      <w:marBottom w:val="0"/>
                                                      <w:divBdr>
                                                        <w:top w:val="none" w:sz="0" w:space="0" w:color="auto"/>
                                                        <w:left w:val="none" w:sz="0" w:space="0" w:color="auto"/>
                                                        <w:bottom w:val="none" w:sz="0" w:space="0" w:color="auto"/>
                                                        <w:right w:val="none" w:sz="0" w:space="0" w:color="auto"/>
                                                      </w:divBdr>
                                                      <w:divsChild>
                                                        <w:div w:id="1294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37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08010">
                          <w:marLeft w:val="0"/>
                          <w:marRight w:val="0"/>
                          <w:marTop w:val="100"/>
                          <w:marBottom w:val="100"/>
                          <w:divBdr>
                            <w:top w:val="none" w:sz="0" w:space="0" w:color="auto"/>
                            <w:left w:val="none" w:sz="0" w:space="0" w:color="auto"/>
                            <w:bottom w:val="none" w:sz="0" w:space="0" w:color="auto"/>
                            <w:right w:val="none" w:sz="0" w:space="0" w:color="auto"/>
                          </w:divBdr>
                          <w:divsChild>
                            <w:div w:id="63534094">
                              <w:marLeft w:val="0"/>
                              <w:marRight w:val="0"/>
                              <w:marTop w:val="0"/>
                              <w:marBottom w:val="0"/>
                              <w:divBdr>
                                <w:top w:val="none" w:sz="0" w:space="0" w:color="auto"/>
                                <w:left w:val="none" w:sz="0" w:space="0" w:color="auto"/>
                                <w:bottom w:val="none" w:sz="0" w:space="0" w:color="auto"/>
                                <w:right w:val="none" w:sz="0" w:space="0" w:color="auto"/>
                              </w:divBdr>
                              <w:divsChild>
                                <w:div w:id="1491292613">
                                  <w:marLeft w:val="0"/>
                                  <w:marRight w:val="0"/>
                                  <w:marTop w:val="0"/>
                                  <w:marBottom w:val="0"/>
                                  <w:divBdr>
                                    <w:top w:val="none" w:sz="0" w:space="0" w:color="auto"/>
                                    <w:left w:val="none" w:sz="0" w:space="0" w:color="auto"/>
                                    <w:bottom w:val="none" w:sz="0" w:space="0" w:color="auto"/>
                                    <w:right w:val="none" w:sz="0" w:space="0" w:color="auto"/>
                                  </w:divBdr>
                                  <w:divsChild>
                                    <w:div w:id="1801801596">
                                      <w:marLeft w:val="0"/>
                                      <w:marRight w:val="0"/>
                                      <w:marTop w:val="0"/>
                                      <w:marBottom w:val="0"/>
                                      <w:divBdr>
                                        <w:top w:val="none" w:sz="0" w:space="0" w:color="auto"/>
                                        <w:left w:val="none" w:sz="0" w:space="0" w:color="auto"/>
                                        <w:bottom w:val="none" w:sz="0" w:space="0" w:color="auto"/>
                                        <w:right w:val="none" w:sz="0" w:space="0" w:color="auto"/>
                                      </w:divBdr>
                                      <w:divsChild>
                                        <w:div w:id="1085998627">
                                          <w:marLeft w:val="0"/>
                                          <w:marRight w:val="0"/>
                                          <w:marTop w:val="0"/>
                                          <w:marBottom w:val="0"/>
                                          <w:divBdr>
                                            <w:top w:val="none" w:sz="0" w:space="0" w:color="auto"/>
                                            <w:left w:val="none" w:sz="0" w:space="0" w:color="auto"/>
                                            <w:bottom w:val="none" w:sz="0" w:space="0" w:color="auto"/>
                                            <w:right w:val="none" w:sz="0" w:space="0" w:color="auto"/>
                                          </w:divBdr>
                                          <w:divsChild>
                                            <w:div w:id="1852183645">
                                              <w:marLeft w:val="0"/>
                                              <w:marRight w:val="0"/>
                                              <w:marTop w:val="0"/>
                                              <w:marBottom w:val="0"/>
                                              <w:divBdr>
                                                <w:top w:val="none" w:sz="0" w:space="0" w:color="auto"/>
                                                <w:left w:val="none" w:sz="0" w:space="0" w:color="auto"/>
                                                <w:bottom w:val="none" w:sz="0" w:space="0" w:color="auto"/>
                                                <w:right w:val="none" w:sz="0" w:space="0" w:color="auto"/>
                                              </w:divBdr>
                                              <w:divsChild>
                                                <w:div w:id="149443184">
                                                  <w:marLeft w:val="0"/>
                                                  <w:marRight w:val="0"/>
                                                  <w:marTop w:val="0"/>
                                                  <w:marBottom w:val="0"/>
                                                  <w:divBdr>
                                                    <w:top w:val="none" w:sz="0" w:space="0" w:color="auto"/>
                                                    <w:left w:val="none" w:sz="0" w:space="0" w:color="auto"/>
                                                    <w:bottom w:val="none" w:sz="0" w:space="0" w:color="auto"/>
                                                    <w:right w:val="none" w:sz="0" w:space="0" w:color="auto"/>
                                                  </w:divBdr>
                                                  <w:divsChild>
                                                    <w:div w:id="201528005">
                                                      <w:marLeft w:val="0"/>
                                                      <w:marRight w:val="0"/>
                                                      <w:marTop w:val="0"/>
                                                      <w:marBottom w:val="0"/>
                                                      <w:divBdr>
                                                        <w:top w:val="none" w:sz="0" w:space="0" w:color="auto"/>
                                                        <w:left w:val="none" w:sz="0" w:space="0" w:color="auto"/>
                                                        <w:bottom w:val="none" w:sz="0" w:space="0" w:color="auto"/>
                                                        <w:right w:val="none" w:sz="0" w:space="0" w:color="auto"/>
                                                      </w:divBdr>
                                                      <w:divsChild>
                                                        <w:div w:id="1836801067">
                                                          <w:marLeft w:val="0"/>
                                                          <w:marRight w:val="0"/>
                                                          <w:marTop w:val="0"/>
                                                          <w:marBottom w:val="0"/>
                                                          <w:divBdr>
                                                            <w:top w:val="none" w:sz="0" w:space="0" w:color="auto"/>
                                                            <w:left w:val="none" w:sz="0" w:space="0" w:color="auto"/>
                                                            <w:bottom w:val="none" w:sz="0" w:space="0" w:color="auto"/>
                                                            <w:right w:val="none" w:sz="0" w:space="0" w:color="auto"/>
                                                          </w:divBdr>
                                                          <w:divsChild>
                                                            <w:div w:id="1507599102">
                                                              <w:marLeft w:val="0"/>
                                                              <w:marRight w:val="0"/>
                                                              <w:marTop w:val="0"/>
                                                              <w:marBottom w:val="0"/>
                                                              <w:divBdr>
                                                                <w:top w:val="none" w:sz="0" w:space="0" w:color="auto"/>
                                                                <w:left w:val="none" w:sz="0" w:space="0" w:color="auto"/>
                                                                <w:bottom w:val="none" w:sz="0" w:space="0" w:color="auto"/>
                                                                <w:right w:val="none" w:sz="0" w:space="0" w:color="auto"/>
                                                              </w:divBdr>
                                                              <w:divsChild>
                                                                <w:div w:id="20159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6010">
                                                      <w:marLeft w:val="0"/>
                                                      <w:marRight w:val="0"/>
                                                      <w:marTop w:val="0"/>
                                                      <w:marBottom w:val="0"/>
                                                      <w:divBdr>
                                                        <w:top w:val="none" w:sz="0" w:space="0" w:color="auto"/>
                                                        <w:left w:val="none" w:sz="0" w:space="0" w:color="auto"/>
                                                        <w:bottom w:val="none" w:sz="0" w:space="0" w:color="auto"/>
                                                        <w:right w:val="none" w:sz="0" w:space="0" w:color="auto"/>
                                                      </w:divBdr>
                                                    </w:div>
                                                  </w:divsChild>
                                                </w:div>
                                                <w:div w:id="2131363892">
                                                  <w:marLeft w:val="0"/>
                                                  <w:marRight w:val="0"/>
                                                  <w:marTop w:val="90"/>
                                                  <w:marBottom w:val="0"/>
                                                  <w:divBdr>
                                                    <w:top w:val="none" w:sz="0" w:space="0" w:color="auto"/>
                                                    <w:left w:val="none" w:sz="0" w:space="0" w:color="auto"/>
                                                    <w:bottom w:val="none" w:sz="0" w:space="0" w:color="auto"/>
                                                    <w:right w:val="none" w:sz="0" w:space="0" w:color="auto"/>
                                                  </w:divBdr>
                                                  <w:divsChild>
                                                    <w:div w:id="659889187">
                                                      <w:marLeft w:val="0"/>
                                                      <w:marRight w:val="0"/>
                                                      <w:marTop w:val="0"/>
                                                      <w:marBottom w:val="0"/>
                                                      <w:divBdr>
                                                        <w:top w:val="none" w:sz="0" w:space="0" w:color="auto"/>
                                                        <w:left w:val="none" w:sz="0" w:space="0" w:color="auto"/>
                                                        <w:bottom w:val="none" w:sz="0" w:space="0" w:color="auto"/>
                                                        <w:right w:val="none" w:sz="0" w:space="0" w:color="auto"/>
                                                      </w:divBdr>
                                                      <w:divsChild>
                                                        <w:div w:id="10991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5950">
                                                  <w:marLeft w:val="0"/>
                                                  <w:marRight w:val="0"/>
                                                  <w:marTop w:val="90"/>
                                                  <w:marBottom w:val="0"/>
                                                  <w:divBdr>
                                                    <w:top w:val="none" w:sz="0" w:space="0" w:color="auto"/>
                                                    <w:left w:val="none" w:sz="0" w:space="0" w:color="auto"/>
                                                    <w:bottom w:val="none" w:sz="0" w:space="0" w:color="auto"/>
                                                    <w:right w:val="none" w:sz="0" w:space="0" w:color="auto"/>
                                                  </w:divBdr>
                                                  <w:divsChild>
                                                    <w:div w:id="608204431">
                                                      <w:marLeft w:val="0"/>
                                                      <w:marRight w:val="0"/>
                                                      <w:marTop w:val="0"/>
                                                      <w:marBottom w:val="0"/>
                                                      <w:divBdr>
                                                        <w:top w:val="none" w:sz="0" w:space="0" w:color="auto"/>
                                                        <w:left w:val="none" w:sz="0" w:space="0" w:color="auto"/>
                                                        <w:bottom w:val="none" w:sz="0" w:space="0" w:color="auto"/>
                                                        <w:right w:val="none" w:sz="0" w:space="0" w:color="auto"/>
                                                      </w:divBdr>
                                                      <w:divsChild>
                                                        <w:div w:id="8703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691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3303</Words>
  <Characters>18829</Characters>
  <Application>Microsoft Office Word</Application>
  <DocSecurity>0</DocSecurity>
  <Lines>156</Lines>
  <Paragraphs>44</Paragraphs>
  <ScaleCrop>false</ScaleCrop>
  <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2022-12-03T10:13:00Z</dcterms:created>
  <dcterms:modified xsi:type="dcterms:W3CDTF">2022-12-03T10:13:00Z</dcterms:modified>
</cp:coreProperties>
</file>