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0C" w:rsidRDefault="0035323B" w:rsidP="003532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Тест по теме </w:t>
      </w:r>
      <w:r w:rsidRPr="0035323B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Назначение, конструкция и принцип действия токоприёмников различных конструкций</w:t>
      </w:r>
      <w:r w:rsidRPr="0035323B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.</w:t>
      </w:r>
    </w:p>
    <w:p w:rsidR="0035323B" w:rsidRDefault="0035323B" w:rsidP="003532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1.Сколько на электровозе токоприёмников</w:t>
      </w:r>
      <w:r>
        <w:rPr>
          <w:rFonts w:ascii="Times New Roman" w:hAnsi="Times New Roman" w:cs="Times New Roman"/>
          <w:sz w:val="28"/>
          <w:lang w:val="en-US"/>
        </w:rPr>
        <w:t>?</w:t>
      </w:r>
    </w:p>
    <w:p w:rsidR="0035323B" w:rsidRDefault="0035323B" w:rsidP="003532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1.</w:t>
      </w:r>
    </w:p>
    <w:p w:rsidR="0035323B" w:rsidRDefault="0035323B" w:rsidP="003532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2.</w:t>
      </w:r>
    </w:p>
    <w:p w:rsidR="0035323B" w:rsidRDefault="0035323B" w:rsidP="003532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3.</w:t>
      </w:r>
    </w:p>
    <w:p w:rsidR="0035323B" w:rsidRDefault="0035323B" w:rsidP="003532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4.</w:t>
      </w:r>
    </w:p>
    <w:p w:rsidR="00CD62DE" w:rsidRDefault="0035323B" w:rsidP="003532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2.На к</w:t>
      </w:r>
      <w:r w:rsidR="00CD62DE">
        <w:rPr>
          <w:rFonts w:ascii="Times New Roman" w:hAnsi="Times New Roman" w:cs="Times New Roman"/>
          <w:sz w:val="28"/>
        </w:rPr>
        <w:t xml:space="preserve">акой ток рассчитан токоприёмник </w:t>
      </w:r>
      <w:r>
        <w:rPr>
          <w:rFonts w:ascii="Times New Roman" w:hAnsi="Times New Roman" w:cs="Times New Roman"/>
          <w:sz w:val="28"/>
        </w:rPr>
        <w:t>лёгкого типа</w:t>
      </w:r>
      <w:r w:rsidR="00CD62DE">
        <w:rPr>
          <w:rFonts w:ascii="Times New Roman" w:hAnsi="Times New Roman" w:cs="Times New Roman"/>
          <w:sz w:val="28"/>
        </w:rPr>
        <w:t xml:space="preserve"> при переменном токе</w:t>
      </w:r>
      <w:r w:rsidR="00CD62DE" w:rsidRPr="00CD62DE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br/>
        <w:t xml:space="preserve">а) </w:t>
      </w:r>
      <w:r w:rsidR="00CD62DE">
        <w:rPr>
          <w:rFonts w:ascii="Times New Roman" w:hAnsi="Times New Roman" w:cs="Times New Roman"/>
          <w:sz w:val="28"/>
        </w:rPr>
        <w:t>До 400 А.</w:t>
      </w:r>
    </w:p>
    <w:p w:rsidR="0035323B" w:rsidRDefault="0035323B" w:rsidP="003532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CD62DE">
        <w:rPr>
          <w:rFonts w:ascii="Times New Roman" w:hAnsi="Times New Roman" w:cs="Times New Roman"/>
          <w:sz w:val="28"/>
        </w:rPr>
        <w:t>До 600 А.</w:t>
      </w:r>
    </w:p>
    <w:p w:rsidR="0035323B" w:rsidRDefault="0035323B" w:rsidP="003532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CD62DE">
        <w:rPr>
          <w:rFonts w:ascii="Times New Roman" w:hAnsi="Times New Roman" w:cs="Times New Roman"/>
          <w:sz w:val="28"/>
        </w:rPr>
        <w:t>До 500 А.</w:t>
      </w:r>
    </w:p>
    <w:p w:rsidR="0035323B" w:rsidRDefault="0035323B" w:rsidP="003532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="00CD62DE">
        <w:rPr>
          <w:rFonts w:ascii="Times New Roman" w:hAnsi="Times New Roman" w:cs="Times New Roman"/>
          <w:sz w:val="28"/>
        </w:rPr>
        <w:t>До 1000 А.</w:t>
      </w:r>
    </w:p>
    <w:p w:rsidR="00CD62DE" w:rsidRDefault="00CD62DE" w:rsidP="003532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CD62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какой ток рассчитан токоприёмник лёгкого типа</w:t>
      </w:r>
      <w:r>
        <w:rPr>
          <w:rFonts w:ascii="Times New Roman" w:hAnsi="Times New Roman" w:cs="Times New Roman"/>
          <w:sz w:val="28"/>
        </w:rPr>
        <w:t xml:space="preserve"> при постоянном токе</w:t>
      </w:r>
      <w:r w:rsidRPr="00CD62DE">
        <w:rPr>
          <w:rFonts w:ascii="Times New Roman" w:hAnsi="Times New Roman" w:cs="Times New Roman"/>
          <w:sz w:val="28"/>
        </w:rPr>
        <w:t>?</w:t>
      </w:r>
    </w:p>
    <w:p w:rsidR="00CD62DE" w:rsidRDefault="00CD62DE" w:rsidP="00CD62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</w:rPr>
        <w:t>До 2400 А.</w:t>
      </w:r>
    </w:p>
    <w:p w:rsidR="00CD62DE" w:rsidRDefault="00CD62DE" w:rsidP="00CD62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</w:rPr>
        <w:t>До 1200 А.</w:t>
      </w:r>
    </w:p>
    <w:p w:rsidR="00CD62DE" w:rsidRDefault="00CD62DE" w:rsidP="00CD62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>
        <w:rPr>
          <w:rFonts w:ascii="Times New Roman" w:hAnsi="Times New Roman" w:cs="Times New Roman"/>
          <w:sz w:val="28"/>
        </w:rPr>
        <w:t>До 1400 А.</w:t>
      </w:r>
    </w:p>
    <w:p w:rsidR="00CD62DE" w:rsidRDefault="00CD62DE" w:rsidP="003532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>
        <w:rPr>
          <w:rFonts w:ascii="Times New Roman" w:hAnsi="Times New Roman" w:cs="Times New Roman"/>
          <w:sz w:val="28"/>
        </w:rPr>
        <w:t>До 2200 А.</w:t>
      </w:r>
    </w:p>
    <w:p w:rsidR="00CD62DE" w:rsidRDefault="00CD62DE" w:rsidP="003532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7C6687">
        <w:rPr>
          <w:rFonts w:ascii="Times New Roman" w:hAnsi="Times New Roman" w:cs="Times New Roman"/>
          <w:sz w:val="28"/>
        </w:rPr>
        <w:t>Каким должен быть подъём токоприёмника к контактному проводу</w:t>
      </w:r>
      <w:r w:rsidR="007C6687" w:rsidRPr="007C6687">
        <w:rPr>
          <w:rFonts w:ascii="Times New Roman" w:hAnsi="Times New Roman" w:cs="Times New Roman"/>
          <w:sz w:val="28"/>
        </w:rPr>
        <w:t>?</w:t>
      </w:r>
    </w:p>
    <w:p w:rsidR="007C6687" w:rsidRDefault="007C6687" w:rsidP="003532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Быстрый подъём и медленное соприкосновение с контактным проводом.</w:t>
      </w:r>
    </w:p>
    <w:p w:rsidR="007C6687" w:rsidRDefault="007C6687" w:rsidP="003532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Быстрый подъём и быстрое</w:t>
      </w:r>
      <w:r>
        <w:rPr>
          <w:rFonts w:ascii="Times New Roman" w:hAnsi="Times New Roman" w:cs="Times New Roman"/>
          <w:sz w:val="28"/>
        </w:rPr>
        <w:t xml:space="preserve"> соприкосновение с контактным проводом.</w:t>
      </w:r>
    </w:p>
    <w:p w:rsidR="007C6687" w:rsidRDefault="007C6687" w:rsidP="007C66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Медленный подъём и медленное</w:t>
      </w:r>
      <w:r>
        <w:rPr>
          <w:rFonts w:ascii="Times New Roman" w:hAnsi="Times New Roman" w:cs="Times New Roman"/>
          <w:sz w:val="28"/>
        </w:rPr>
        <w:t xml:space="preserve"> соприкосновение с контактным проводом.</w:t>
      </w:r>
    </w:p>
    <w:p w:rsidR="007C6687" w:rsidRDefault="007C6687" w:rsidP="007C66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Медленный</w:t>
      </w:r>
      <w:r>
        <w:rPr>
          <w:rFonts w:ascii="Times New Roman" w:hAnsi="Times New Roman" w:cs="Times New Roman"/>
          <w:sz w:val="28"/>
        </w:rPr>
        <w:t xml:space="preserve"> подъём и быстрое соприкосновение с контактным проводом.</w:t>
      </w:r>
    </w:p>
    <w:p w:rsidR="007C6687" w:rsidRDefault="007C6687" w:rsidP="007C66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5.Каким должен быть спуск токоприёмника от контактного провода</w:t>
      </w:r>
      <w:r w:rsidRPr="007C6687">
        <w:rPr>
          <w:rFonts w:ascii="Times New Roman" w:hAnsi="Times New Roman" w:cs="Times New Roman"/>
          <w:sz w:val="28"/>
        </w:rPr>
        <w:t>?</w:t>
      </w:r>
    </w:p>
    <w:p w:rsidR="007C6687" w:rsidRDefault="007C6687" w:rsidP="007C66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Медленный отрыв и медленный спуск.</w:t>
      </w:r>
    </w:p>
    <w:p w:rsidR="007C6687" w:rsidRDefault="007C6687" w:rsidP="007C66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Медленный отрыв и быстрый</w:t>
      </w:r>
      <w:r>
        <w:rPr>
          <w:rFonts w:ascii="Times New Roman" w:hAnsi="Times New Roman" w:cs="Times New Roman"/>
          <w:sz w:val="28"/>
        </w:rPr>
        <w:t xml:space="preserve"> спуск.</w:t>
      </w:r>
    </w:p>
    <w:p w:rsidR="007C6687" w:rsidRDefault="007C6687" w:rsidP="007C66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Быстрый</w:t>
      </w:r>
      <w:r>
        <w:rPr>
          <w:rFonts w:ascii="Times New Roman" w:hAnsi="Times New Roman" w:cs="Times New Roman"/>
          <w:sz w:val="28"/>
        </w:rPr>
        <w:t xml:space="preserve"> отрыв и медленный спуск.</w:t>
      </w:r>
    </w:p>
    <w:p w:rsidR="007C6687" w:rsidRDefault="007C6687" w:rsidP="007C66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Быстрый отрыв и быстрый</w:t>
      </w:r>
      <w:r>
        <w:rPr>
          <w:rFonts w:ascii="Times New Roman" w:hAnsi="Times New Roman" w:cs="Times New Roman"/>
          <w:sz w:val="28"/>
        </w:rPr>
        <w:t xml:space="preserve"> спуск.</w:t>
      </w:r>
    </w:p>
    <w:p w:rsidR="00FD2A0F" w:rsidRDefault="00FD2A0F" w:rsidP="00FD2A0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Ответы к тесту по теме </w:t>
      </w:r>
      <w:r w:rsidRPr="0035323B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Назначение, конструкция и принцип действия токоприёмников различных конструкций</w:t>
      </w:r>
      <w:r w:rsidRPr="0035323B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.</w:t>
      </w:r>
    </w:p>
    <w:p w:rsidR="007C6687" w:rsidRDefault="00FD2A0F" w:rsidP="007C66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1-б</w:t>
      </w:r>
    </w:p>
    <w:p w:rsidR="00FD2A0F" w:rsidRDefault="00FD2A0F" w:rsidP="007C66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2-в</w:t>
      </w:r>
    </w:p>
    <w:p w:rsidR="00FD2A0F" w:rsidRDefault="00FD2A0F" w:rsidP="007C66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3-г</w:t>
      </w:r>
    </w:p>
    <w:p w:rsidR="00FD2A0F" w:rsidRDefault="00FD2A0F" w:rsidP="007C66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4-а</w:t>
      </w:r>
    </w:p>
    <w:p w:rsidR="00FD2A0F" w:rsidRDefault="00FD2A0F" w:rsidP="007C66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5-в</w:t>
      </w:r>
      <w:bookmarkStart w:id="0" w:name="_GoBack"/>
      <w:bookmarkEnd w:id="0"/>
    </w:p>
    <w:p w:rsidR="007C6687" w:rsidRPr="007C6687" w:rsidRDefault="007C6687" w:rsidP="0035323B">
      <w:pPr>
        <w:rPr>
          <w:rFonts w:ascii="Times New Roman" w:hAnsi="Times New Roman" w:cs="Times New Roman"/>
          <w:sz w:val="28"/>
        </w:rPr>
      </w:pPr>
    </w:p>
    <w:sectPr w:rsidR="007C6687" w:rsidRPr="007C6687" w:rsidSect="007C66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3B"/>
    <w:rsid w:val="0035323B"/>
    <w:rsid w:val="007C6687"/>
    <w:rsid w:val="00CD62DE"/>
    <w:rsid w:val="00F66F0C"/>
    <w:rsid w:val="00F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2023-02-14T05:59:00Z</dcterms:created>
  <dcterms:modified xsi:type="dcterms:W3CDTF">2023-02-14T06:31:00Z</dcterms:modified>
</cp:coreProperties>
</file>