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26" w:type="pct"/>
        <w:tblCellSpacing w:w="15" w:type="dxa"/>
        <w:tblCellMar>
          <w:left w:w="0" w:type="dxa"/>
          <w:right w:w="0" w:type="dxa"/>
        </w:tblCellMar>
        <w:tblLook w:val="04A0"/>
      </w:tblPr>
      <w:tblGrid>
        <w:gridCol w:w="10378"/>
      </w:tblGrid>
      <w:tr w:rsidR="00DA5459" w:rsidRPr="00694E07" w:rsidTr="00694E07">
        <w:trPr>
          <w:tblCellSpacing w:w="15" w:type="dxa"/>
        </w:trPr>
        <w:tc>
          <w:tcPr>
            <w:tcW w:w="10318" w:type="dxa"/>
            <w:hideMark/>
          </w:tcPr>
          <w:tbl>
            <w:tblPr>
              <w:tblW w:w="5000" w:type="pct"/>
              <w:tblCellSpacing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0318"/>
            </w:tblGrid>
            <w:tr w:rsidR="00DE3E86" w:rsidRPr="00694E07" w:rsidTr="00735AE0">
              <w:trPr>
                <w:tblCellSpacing w:w="15" w:type="dxa"/>
              </w:trPr>
              <w:tc>
                <w:tcPr>
                  <w:tcW w:w="10063" w:type="dxa"/>
                  <w:hideMark/>
                </w:tcPr>
                <w:p w:rsidR="00DE3E86" w:rsidRPr="00694E07" w:rsidRDefault="00DE3E86" w:rsidP="00694E07">
                  <w:pPr>
                    <w:pStyle w:val="2"/>
                    <w:spacing w:before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bookmarkStart w:id="0" w:name="_GoBack"/>
                  <w:bookmarkEnd w:id="0"/>
                  <w:r w:rsidRPr="00694E0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Первая мировая война (1914 - 1918)</w:t>
                  </w:r>
                </w:p>
              </w:tc>
            </w:tr>
          </w:tbl>
          <w:p w:rsidR="00694E07" w:rsidRDefault="00DE3E86" w:rsidP="00DE3E86">
            <w:pPr>
              <w:pStyle w:val="2"/>
              <w:spacing w:before="0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94E07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Первая мировая война длилась с 1 августа 1914 по 11 ноября 1918. В ней принимало участие 38 г</w:t>
            </w:r>
            <w:r w:rsidRPr="00694E07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</w:t>
            </w:r>
            <w:r w:rsidRPr="00694E07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сударств с населением 62% от мирового. Эта война была достаточно неоднозначной и крайне пр</w:t>
            </w:r>
            <w:r w:rsidRPr="00694E07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</w:t>
            </w:r>
            <w:r w:rsidRPr="00694E07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тиворечиво описана в современной истории. </w:t>
            </w:r>
          </w:p>
          <w:p w:rsidR="00DA5459" w:rsidRPr="00694E07" w:rsidRDefault="00DA5459" w:rsidP="00694E07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4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Противники в войне</w:t>
            </w:r>
          </w:p>
          <w:p w:rsidR="00DA5459" w:rsidRPr="00694E07" w:rsidRDefault="00DA5459" w:rsidP="00694E07">
            <w:pPr>
              <w:pStyle w:val="osnov"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bookmarkStart w:id="1" w:name="strani"/>
            <w:bookmarkEnd w:id="1"/>
            <w:r w:rsidRPr="00694E07">
              <w:rPr>
                <w:color w:val="000000"/>
              </w:rPr>
              <w:t>Война происходила между двумя группами стран:</w:t>
            </w:r>
          </w:p>
          <w:p w:rsidR="00DA5459" w:rsidRPr="00694E07" w:rsidRDefault="00DA5459" w:rsidP="00DE3E86">
            <w:pPr>
              <w:numPr>
                <w:ilvl w:val="0"/>
                <w:numId w:val="1"/>
              </w:numPr>
              <w:spacing w:after="0" w:line="240" w:lineRule="auto"/>
              <w:ind w:left="22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4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Антанта. Российская империя, Франция, Великобритания. Союзниками выступали США, Италия, Румыния, Канада, Австралия, новая Зеландия.</w:t>
            </w:r>
          </w:p>
          <w:p w:rsidR="00DA5459" w:rsidRPr="00694E07" w:rsidRDefault="00DA5459" w:rsidP="00DE3E86">
            <w:pPr>
              <w:numPr>
                <w:ilvl w:val="0"/>
                <w:numId w:val="1"/>
              </w:numPr>
              <w:spacing w:after="0" w:line="240" w:lineRule="auto"/>
              <w:ind w:left="22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4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Тройственный союз. Германия, Австро-Венгрия, Османская империя. Позже к ним присоедин</w:t>
            </w:r>
            <w:r w:rsidRPr="00694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94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лось Болгарское царство, и коалиция стала именоваться «Четверной союз».</w:t>
            </w:r>
          </w:p>
          <w:p w:rsidR="00DA5459" w:rsidRPr="00694E07" w:rsidRDefault="00DA5459" w:rsidP="00DE3E86">
            <w:pPr>
              <w:pStyle w:val="osnov"/>
              <w:spacing w:before="0" w:beforeAutospacing="0" w:after="0" w:afterAutospacing="0" w:line="240" w:lineRule="atLeast"/>
              <w:ind w:firstLine="450"/>
              <w:jc w:val="both"/>
              <w:rPr>
                <w:color w:val="000000"/>
              </w:rPr>
            </w:pPr>
            <w:r w:rsidRPr="00694E07">
              <w:rPr>
                <w:color w:val="000000"/>
              </w:rPr>
              <w:t>В войне принимали участи следующие крупные страны: Австро-Венгрия (27 июля 1914 - 3 н</w:t>
            </w:r>
            <w:r w:rsidRPr="00694E07">
              <w:rPr>
                <w:color w:val="000000"/>
              </w:rPr>
              <w:t>о</w:t>
            </w:r>
            <w:r w:rsidRPr="00694E07">
              <w:rPr>
                <w:color w:val="000000"/>
              </w:rPr>
              <w:t xml:space="preserve">ября 1918), Германия (1 августа 1914 - 11 ноября 1918), Турция (29 октября 1914 - 30 </w:t>
            </w:r>
            <w:proofErr w:type="spellStart"/>
            <w:r w:rsidRPr="00694E07">
              <w:rPr>
                <w:color w:val="000000"/>
              </w:rPr>
              <w:t>октбяря</w:t>
            </w:r>
            <w:proofErr w:type="spellEnd"/>
            <w:r w:rsidRPr="00694E07">
              <w:rPr>
                <w:color w:val="000000"/>
              </w:rPr>
              <w:t xml:space="preserve"> 1918), Болгария (14 октября 1915 - 29 </w:t>
            </w:r>
            <w:proofErr w:type="spellStart"/>
            <w:r w:rsidRPr="00694E07">
              <w:rPr>
                <w:color w:val="000000"/>
              </w:rPr>
              <w:t>сентбяря</w:t>
            </w:r>
            <w:proofErr w:type="spellEnd"/>
            <w:r w:rsidRPr="00694E07">
              <w:rPr>
                <w:color w:val="000000"/>
              </w:rPr>
              <w:t xml:space="preserve"> 1918). Страны Антанты и союзники: Россия (1 августа 1914 - 3 марта 1918), </w:t>
            </w:r>
            <w:proofErr w:type="spellStart"/>
            <w:r w:rsidRPr="00694E07">
              <w:rPr>
                <w:color w:val="000000"/>
              </w:rPr>
              <w:t>Фрвнция</w:t>
            </w:r>
            <w:proofErr w:type="spellEnd"/>
            <w:r w:rsidRPr="00694E07">
              <w:rPr>
                <w:color w:val="000000"/>
              </w:rPr>
              <w:t xml:space="preserve"> </w:t>
            </w:r>
            <w:proofErr w:type="gramStart"/>
            <w:r w:rsidRPr="00694E07">
              <w:rPr>
                <w:color w:val="000000"/>
              </w:rPr>
              <w:t xml:space="preserve">( </w:t>
            </w:r>
            <w:proofErr w:type="gramEnd"/>
            <w:r w:rsidRPr="00694E07">
              <w:rPr>
                <w:color w:val="000000"/>
              </w:rPr>
              <w:t xml:space="preserve">3 </w:t>
            </w:r>
            <w:proofErr w:type="spellStart"/>
            <w:r w:rsidRPr="00694E07">
              <w:rPr>
                <w:color w:val="000000"/>
              </w:rPr>
              <w:t>агуста</w:t>
            </w:r>
            <w:proofErr w:type="spellEnd"/>
            <w:r w:rsidRPr="00694E07">
              <w:rPr>
                <w:color w:val="000000"/>
              </w:rPr>
              <w:t xml:space="preserve"> 1914), Бельгия (3 августа 1914), Великобритания (4 августа 1914), Италия (23 мая 1915), Румыния (27 августа 1916).</w:t>
            </w:r>
          </w:p>
          <w:p w:rsidR="00DA5459" w:rsidRPr="00694E07" w:rsidRDefault="00DA5459" w:rsidP="00DE3E86">
            <w:pPr>
              <w:pStyle w:val="osnov"/>
              <w:spacing w:before="0" w:beforeAutospacing="0" w:after="0" w:afterAutospacing="0" w:line="240" w:lineRule="atLeast"/>
              <w:ind w:firstLine="450"/>
              <w:jc w:val="both"/>
              <w:rPr>
                <w:color w:val="000000"/>
              </w:rPr>
            </w:pPr>
            <w:r w:rsidRPr="00694E07">
              <w:rPr>
                <w:color w:val="000000"/>
              </w:rPr>
              <w:t>Еще 1 важный момент. Изначально членом "Тройственного союза" была Италия. Но после н</w:t>
            </w:r>
            <w:r w:rsidRPr="00694E07">
              <w:rPr>
                <w:color w:val="000000"/>
              </w:rPr>
              <w:t>а</w:t>
            </w:r>
            <w:r w:rsidRPr="00694E07">
              <w:rPr>
                <w:color w:val="000000"/>
              </w:rPr>
              <w:t>чала</w:t>
            </w:r>
            <w:proofErr w:type="gramStart"/>
            <w:r w:rsidRPr="00694E07">
              <w:rPr>
                <w:color w:val="000000"/>
              </w:rPr>
              <w:t xml:space="preserve"> П</w:t>
            </w:r>
            <w:proofErr w:type="gramEnd"/>
            <w:r w:rsidRPr="00694E07">
              <w:rPr>
                <w:color w:val="000000"/>
              </w:rPr>
              <w:t>ервой мировой войны, итальянцы объявили о нейтралитете.</w:t>
            </w:r>
          </w:p>
          <w:p w:rsidR="00DA5459" w:rsidRPr="00694E07" w:rsidRDefault="00DA5459" w:rsidP="00DE3E8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4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Причины</w:t>
            </w:r>
            <w:proofErr w:type="gramStart"/>
            <w:r w:rsidRPr="00694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proofErr w:type="gramEnd"/>
            <w:r w:rsidRPr="00694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ервой мировой войны</w:t>
            </w:r>
          </w:p>
          <w:p w:rsidR="00DA5459" w:rsidRPr="00694E07" w:rsidRDefault="00DA5459" w:rsidP="00DE3E86">
            <w:pPr>
              <w:pStyle w:val="osnov"/>
              <w:spacing w:before="0" w:beforeAutospacing="0" w:after="0" w:afterAutospacing="0" w:line="240" w:lineRule="atLeast"/>
              <w:ind w:firstLine="450"/>
              <w:jc w:val="both"/>
              <w:rPr>
                <w:color w:val="000000"/>
              </w:rPr>
            </w:pPr>
            <w:bookmarkStart w:id="2" w:name="prichini"/>
            <w:bookmarkEnd w:id="2"/>
            <w:r w:rsidRPr="00694E07">
              <w:rPr>
                <w:color w:val="000000"/>
              </w:rPr>
              <w:t>Главная причина начала</w:t>
            </w:r>
            <w:proofErr w:type="gramStart"/>
            <w:r w:rsidRPr="00694E07">
              <w:rPr>
                <w:color w:val="000000"/>
              </w:rPr>
              <w:t xml:space="preserve"> П</w:t>
            </w:r>
            <w:proofErr w:type="gramEnd"/>
            <w:r w:rsidRPr="00694E07">
              <w:rPr>
                <w:color w:val="000000"/>
              </w:rPr>
              <w:t>ервой мировой войны заключается в стремлении ведущих держав, прежде всего Англии, Франции и Австро-Венгрии к переделу мира. Дело в том, что колониальная система к началу 20 века рухнула. Ведущим европейским странам, которые годами процветали за счет эксплуатации колоний, теперь нельзя было получать ресурсы просто так, отнимая их у инд</w:t>
            </w:r>
            <w:r w:rsidRPr="00694E07">
              <w:rPr>
                <w:color w:val="000000"/>
              </w:rPr>
              <w:t>у</w:t>
            </w:r>
            <w:r w:rsidRPr="00694E07">
              <w:rPr>
                <w:color w:val="000000"/>
              </w:rPr>
              <w:t>сов, африканцев и южноамериканцев. Теперь ресурсы можно было только отвоевывать друг у др</w:t>
            </w:r>
            <w:r w:rsidRPr="00694E07">
              <w:rPr>
                <w:color w:val="000000"/>
              </w:rPr>
              <w:t>у</w:t>
            </w:r>
            <w:r w:rsidRPr="00694E07">
              <w:rPr>
                <w:color w:val="000000"/>
              </w:rPr>
              <w:t>га. Поэтому и нарастали противоречия:</w:t>
            </w:r>
          </w:p>
          <w:p w:rsidR="00DA5459" w:rsidRPr="00694E07" w:rsidRDefault="00DA5459" w:rsidP="00DE3E86">
            <w:pPr>
              <w:numPr>
                <w:ilvl w:val="0"/>
                <w:numId w:val="2"/>
              </w:numPr>
              <w:spacing w:after="0" w:line="240" w:lineRule="auto"/>
              <w:ind w:left="22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4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 Англией и Германией. Англия стремилась не допустить усиления влияния Германии на Балканах. Германия стремилась укрепиться на Балканах и Ближнем Востоке, а также стремилась лишить Англию морского господства.</w:t>
            </w:r>
          </w:p>
          <w:p w:rsidR="00DA5459" w:rsidRPr="00694E07" w:rsidRDefault="00DA5459" w:rsidP="00DE3E86">
            <w:pPr>
              <w:numPr>
                <w:ilvl w:val="0"/>
                <w:numId w:val="2"/>
              </w:numPr>
              <w:spacing w:after="0" w:line="240" w:lineRule="auto"/>
              <w:ind w:left="22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4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 Германией и Францией. Франция мечтала вернуть себе земли Эльзас и Лотарингию, к</w:t>
            </w:r>
            <w:r w:rsidRPr="00694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94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торые она потеряла в войне 1870-71 годов. Так же Франция стремилась захватить немецкий </w:t>
            </w:r>
            <w:proofErr w:type="spellStart"/>
            <w:r w:rsidRPr="00694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94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94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арский</w:t>
            </w:r>
            <w:proofErr w:type="spellEnd"/>
            <w:r w:rsidRPr="00694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угольный бассейн.</w:t>
            </w:r>
          </w:p>
          <w:p w:rsidR="00DA5459" w:rsidRPr="00694E07" w:rsidRDefault="00DA5459" w:rsidP="00DE3E86">
            <w:pPr>
              <w:numPr>
                <w:ilvl w:val="0"/>
                <w:numId w:val="2"/>
              </w:numPr>
              <w:spacing w:after="0" w:line="240" w:lineRule="auto"/>
              <w:ind w:left="22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4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 Германией и Россией. Германия стремилась отнять у России Польшу, Украину и Приба</w:t>
            </w:r>
            <w:r w:rsidRPr="00694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694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тику.</w:t>
            </w:r>
          </w:p>
          <w:p w:rsidR="00DA5459" w:rsidRPr="00694E07" w:rsidRDefault="00DA5459" w:rsidP="00DE3E86">
            <w:pPr>
              <w:numPr>
                <w:ilvl w:val="0"/>
                <w:numId w:val="2"/>
              </w:numPr>
              <w:spacing w:after="0" w:line="240" w:lineRule="auto"/>
              <w:ind w:left="22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4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 Россией и Австро-Венгрией. Противоречия возникали из-за стремления обеих стран ок</w:t>
            </w:r>
            <w:r w:rsidRPr="00694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94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зывать влияния на Балканы, а также стремление России подчинить себе Босфор и  Дарданеллы.</w:t>
            </w:r>
          </w:p>
          <w:p w:rsidR="00DA5459" w:rsidRPr="00694E07" w:rsidRDefault="00DA5459" w:rsidP="00DE3E8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4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Повод к началу войны</w:t>
            </w:r>
          </w:p>
          <w:p w:rsidR="00DA5459" w:rsidRPr="00694E07" w:rsidRDefault="00DA5459" w:rsidP="00DE3E86">
            <w:pPr>
              <w:pStyle w:val="osnov"/>
              <w:spacing w:before="0" w:beforeAutospacing="0" w:after="0" w:afterAutospacing="0" w:line="240" w:lineRule="atLeast"/>
              <w:ind w:firstLine="450"/>
              <w:jc w:val="both"/>
              <w:rPr>
                <w:color w:val="000000"/>
              </w:rPr>
            </w:pPr>
            <w:bookmarkStart w:id="3" w:name="povod"/>
            <w:bookmarkEnd w:id="3"/>
            <w:r w:rsidRPr="00694E07">
              <w:rPr>
                <w:color w:val="000000"/>
              </w:rPr>
              <w:t>Поводом к началу</w:t>
            </w:r>
            <w:proofErr w:type="gramStart"/>
            <w:r w:rsidRPr="00694E07">
              <w:rPr>
                <w:color w:val="000000"/>
              </w:rPr>
              <w:t xml:space="preserve"> П</w:t>
            </w:r>
            <w:proofErr w:type="gramEnd"/>
            <w:r w:rsidRPr="00694E07">
              <w:rPr>
                <w:color w:val="000000"/>
              </w:rPr>
              <w:t>ервой мировой войны послужили события в Сараево (Босния и Герцегов</w:t>
            </w:r>
            <w:r w:rsidRPr="00694E07">
              <w:rPr>
                <w:color w:val="000000"/>
              </w:rPr>
              <w:t>и</w:t>
            </w:r>
            <w:r w:rsidRPr="00694E07">
              <w:rPr>
                <w:color w:val="000000"/>
              </w:rPr>
              <w:t>на). 28 июня 1914 года член организации «Черная рука» движения «Молодая Босния» Гаврило Принцип убил эрцгерцога Франса Фердинанда. Фердинанд был наследником австро-венгерского престола, поэтому резонанс у убийства был громадный. Это был повод Австро-Венгрии напасть на Сербию.</w:t>
            </w:r>
          </w:p>
          <w:p w:rsidR="00DA5459" w:rsidRDefault="00DA5459" w:rsidP="00694E0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4E0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636513" cy="1628775"/>
                  <wp:effectExtent l="19050" t="0" r="0" b="0"/>
                  <wp:docPr id="1" name="Рисунок 1" descr="Убийство Франца Фердинанда в Сараев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Убийство Франца Фердинанда в Сараев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9643" cy="1630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4E07" w:rsidRPr="00694E07" w:rsidRDefault="00694E07" w:rsidP="00694E0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5459" w:rsidRPr="00694E07" w:rsidRDefault="00DA5459" w:rsidP="00DE3E86">
            <w:pPr>
              <w:pStyle w:val="osnov"/>
              <w:spacing w:before="0" w:beforeAutospacing="0" w:after="0" w:afterAutospacing="0" w:line="240" w:lineRule="atLeast"/>
              <w:ind w:firstLine="450"/>
              <w:jc w:val="both"/>
              <w:rPr>
                <w:color w:val="000000"/>
              </w:rPr>
            </w:pPr>
            <w:r w:rsidRPr="00694E07">
              <w:rPr>
                <w:color w:val="000000"/>
              </w:rPr>
              <w:lastRenderedPageBreak/>
              <w:t>Здесь очень важно поведение Англии, поскольку Австро-Венгрия самостоятельно не могла н</w:t>
            </w:r>
            <w:r w:rsidRPr="00694E07">
              <w:rPr>
                <w:color w:val="000000"/>
              </w:rPr>
              <w:t>а</w:t>
            </w:r>
            <w:r w:rsidRPr="00694E07">
              <w:rPr>
                <w:color w:val="000000"/>
              </w:rPr>
              <w:t>чать войну, ведь это практически гарантировало войну во всей Европе. Англичане на уровне п</w:t>
            </w:r>
            <w:r w:rsidRPr="00694E07">
              <w:rPr>
                <w:color w:val="000000"/>
              </w:rPr>
              <w:t>о</w:t>
            </w:r>
            <w:r w:rsidRPr="00694E07">
              <w:rPr>
                <w:color w:val="000000"/>
              </w:rPr>
              <w:t>сольства убеждали Николая 2, что Россия в случае агрессии не должна оставлять Сербию без п</w:t>
            </w:r>
            <w:r w:rsidRPr="00694E07">
              <w:rPr>
                <w:color w:val="000000"/>
              </w:rPr>
              <w:t>о</w:t>
            </w:r>
            <w:r w:rsidRPr="00694E07">
              <w:rPr>
                <w:color w:val="000000"/>
              </w:rPr>
              <w:t>мощи.</w:t>
            </w:r>
            <w:r w:rsidR="00694E07">
              <w:rPr>
                <w:color w:val="000000"/>
              </w:rPr>
              <w:t xml:space="preserve"> Но </w:t>
            </w:r>
            <w:proofErr w:type="gramStart"/>
            <w:r w:rsidR="00694E07">
              <w:rPr>
                <w:color w:val="000000"/>
              </w:rPr>
              <w:t>тут</w:t>
            </w:r>
            <w:proofErr w:type="gramEnd"/>
            <w:r w:rsidR="00694E07">
              <w:rPr>
                <w:color w:val="000000"/>
              </w:rPr>
              <w:t xml:space="preserve"> же вся английская пресса стала </w:t>
            </w:r>
            <w:r w:rsidRPr="00694E07">
              <w:rPr>
                <w:color w:val="000000"/>
              </w:rPr>
              <w:t xml:space="preserve"> о том, что сербы варвары и Австро-Венгрия не дол</w:t>
            </w:r>
            <w:r w:rsidRPr="00694E07">
              <w:rPr>
                <w:color w:val="000000"/>
              </w:rPr>
              <w:t>ж</w:t>
            </w:r>
            <w:r w:rsidRPr="00694E07">
              <w:rPr>
                <w:color w:val="000000"/>
              </w:rPr>
              <w:t>на оставлять безнаказанным убийство эрцгерцога. То есть, Англия сделала все, чтобы Австро-Венгрия, Германия и Россия не уклонялись от войны.</w:t>
            </w:r>
          </w:p>
          <w:p w:rsidR="00DA5459" w:rsidRPr="00694E07" w:rsidRDefault="00DA5459" w:rsidP="00DE3E86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4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Важные нюансы повода к войне</w:t>
            </w:r>
          </w:p>
          <w:p w:rsidR="00DA5459" w:rsidRPr="00694E07" w:rsidRDefault="00DA5459" w:rsidP="00DE3E86">
            <w:pPr>
              <w:pStyle w:val="osnov"/>
              <w:spacing w:before="0" w:beforeAutospacing="0" w:after="0" w:afterAutospacing="0" w:line="240" w:lineRule="atLeast"/>
              <w:ind w:firstLine="450"/>
              <w:jc w:val="both"/>
              <w:rPr>
                <w:color w:val="000000"/>
              </w:rPr>
            </w:pPr>
            <w:r w:rsidRPr="00694E07">
              <w:rPr>
                <w:color w:val="000000"/>
              </w:rPr>
              <w:t>Во всех учебниках нам говорят, что главный и единственный повод к началу первой мировой войны – убийство австрийского эрцгерцога. При этом забывают сказать о том, что на следующий день, 29 июня, состоялось еще 1 знаковое убийство. Был убит французский политик Жан Жорес, который активно выступал против войны и имел большое влияние во Франции. За несколько же недель до убийства эрцгерцога было покушение на Распутина, который</w:t>
            </w:r>
            <w:r w:rsidR="00694E07">
              <w:rPr>
                <w:color w:val="000000"/>
              </w:rPr>
              <w:t>,</w:t>
            </w:r>
            <w:r w:rsidRPr="00694E07">
              <w:rPr>
                <w:color w:val="000000"/>
              </w:rPr>
              <w:t xml:space="preserve"> как и Жорес был проти</w:t>
            </w:r>
            <w:r w:rsidRPr="00694E07">
              <w:rPr>
                <w:color w:val="000000"/>
              </w:rPr>
              <w:t>в</w:t>
            </w:r>
            <w:r w:rsidRPr="00694E07">
              <w:rPr>
                <w:color w:val="000000"/>
              </w:rPr>
              <w:t xml:space="preserve">ником войны и имел большое </w:t>
            </w:r>
            <w:r w:rsidR="00694E07">
              <w:rPr>
                <w:color w:val="000000"/>
              </w:rPr>
              <w:t xml:space="preserve">влияние на Николая 2. Следует </w:t>
            </w:r>
            <w:r w:rsidRPr="00694E07">
              <w:rPr>
                <w:color w:val="000000"/>
              </w:rPr>
              <w:t xml:space="preserve"> отметить некоторые факты из судьбы главных героев тех дней:</w:t>
            </w:r>
          </w:p>
          <w:p w:rsidR="00DA5459" w:rsidRPr="00694E07" w:rsidRDefault="00DA5459" w:rsidP="00DE3E86">
            <w:pPr>
              <w:numPr>
                <w:ilvl w:val="0"/>
                <w:numId w:val="3"/>
              </w:numPr>
              <w:spacing w:after="0" w:line="240" w:lineRule="auto"/>
              <w:ind w:left="22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4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Гаврило </w:t>
            </w:r>
            <w:proofErr w:type="spellStart"/>
            <w:r w:rsidRPr="00694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Принципин</w:t>
            </w:r>
            <w:proofErr w:type="spellEnd"/>
            <w:r w:rsidRPr="00694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Погиб в тюрьме в 1918 от туберкулеза.</w:t>
            </w:r>
          </w:p>
          <w:p w:rsidR="00DA5459" w:rsidRPr="00694E07" w:rsidRDefault="00DA5459" w:rsidP="00DE3E86">
            <w:pPr>
              <w:numPr>
                <w:ilvl w:val="0"/>
                <w:numId w:val="3"/>
              </w:numPr>
              <w:spacing w:after="0" w:line="240" w:lineRule="auto"/>
              <w:ind w:left="22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4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Посол России в Сербии – Хартли. В 1914 умер в посольстве Австрии в Сербии, куда он пришел на прием.</w:t>
            </w:r>
          </w:p>
          <w:p w:rsidR="00DA5459" w:rsidRPr="00694E07" w:rsidRDefault="00DA5459" w:rsidP="00DE3E86">
            <w:pPr>
              <w:numPr>
                <w:ilvl w:val="0"/>
                <w:numId w:val="3"/>
              </w:numPr>
              <w:spacing w:after="0" w:line="240" w:lineRule="auto"/>
              <w:ind w:left="22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4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Полковник Апис, руководитель «Черной руки». Расстрелян в 1917.</w:t>
            </w:r>
          </w:p>
          <w:p w:rsidR="00DA5459" w:rsidRPr="00694E07" w:rsidRDefault="00DA5459" w:rsidP="00DE3E86">
            <w:pPr>
              <w:numPr>
                <w:ilvl w:val="0"/>
                <w:numId w:val="3"/>
              </w:numPr>
              <w:spacing w:after="0" w:line="240" w:lineRule="auto"/>
              <w:ind w:left="22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4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1917 исчезла переписка Хартли с Созоновым (следующий посол России в Сербии).</w:t>
            </w:r>
          </w:p>
          <w:p w:rsidR="00DA5459" w:rsidRPr="00694E07" w:rsidRDefault="00DA5459" w:rsidP="00DE3E86">
            <w:pPr>
              <w:pStyle w:val="osnov"/>
              <w:spacing w:before="0" w:beforeAutospacing="0" w:after="0" w:afterAutospacing="0" w:line="240" w:lineRule="atLeast"/>
              <w:ind w:firstLine="450"/>
              <w:jc w:val="both"/>
              <w:rPr>
                <w:color w:val="000000"/>
              </w:rPr>
            </w:pPr>
            <w:r w:rsidRPr="00694E07">
              <w:rPr>
                <w:color w:val="000000"/>
              </w:rPr>
              <w:t xml:space="preserve">Это все указывает, что в событиях дней было </w:t>
            </w:r>
            <w:proofErr w:type="gramStart"/>
            <w:r w:rsidRPr="00694E07">
              <w:rPr>
                <w:color w:val="000000"/>
              </w:rPr>
              <w:t>очень много</w:t>
            </w:r>
            <w:proofErr w:type="gramEnd"/>
            <w:r w:rsidRPr="00694E07">
              <w:rPr>
                <w:color w:val="000000"/>
              </w:rPr>
              <w:t xml:space="preserve"> черных пятен, которые не раскрыты до сих пор. И это очень важно понимать.</w:t>
            </w:r>
          </w:p>
        </w:tc>
      </w:tr>
    </w:tbl>
    <w:p w:rsidR="00DA5459" w:rsidRPr="00694E07" w:rsidRDefault="00DA5459" w:rsidP="00694E07">
      <w:pPr>
        <w:spacing w:after="0" w:line="240" w:lineRule="atLeast"/>
        <w:ind w:firstLine="4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94E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Роль Англии в развязывании войны</w:t>
      </w:r>
    </w:p>
    <w:tbl>
      <w:tblPr>
        <w:tblW w:w="5126" w:type="pct"/>
        <w:tblCellSpacing w:w="15" w:type="dxa"/>
        <w:tblCellMar>
          <w:left w:w="0" w:type="dxa"/>
          <w:right w:w="0" w:type="dxa"/>
        </w:tblCellMar>
        <w:tblLook w:val="04A0"/>
      </w:tblPr>
      <w:tblGrid>
        <w:gridCol w:w="10378"/>
      </w:tblGrid>
      <w:tr w:rsidR="00DA5459" w:rsidRPr="00694E07" w:rsidTr="00694E07">
        <w:trPr>
          <w:tblCellSpacing w:w="15" w:type="dxa"/>
        </w:trPr>
        <w:tc>
          <w:tcPr>
            <w:tcW w:w="10318" w:type="dxa"/>
            <w:hideMark/>
          </w:tcPr>
          <w:p w:rsidR="00DA5459" w:rsidRPr="00694E07" w:rsidRDefault="00DA5459" w:rsidP="00DE3E86">
            <w:pPr>
              <w:spacing w:after="0" w:line="240" w:lineRule="atLeast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начале 20 века в континентальной Европе были 2 большие державы: Германия и Россия. О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крыто воевать друг против друга они не хотели, поскольку силы были примерно равны. Поэтому в «июльском кризисе» 1914 года обе стороны заняли выжидательную позицию. На передний же план вышла английская дипломатия. Она по средствам прессы и тайной дипломатии донесла до Герм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нии позицию – в случае войны Англия сохранит нейтралитет или займет сторону Германии. О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крытой же дипломатией Николаю 2 донеслась обратная мысль, что в случае начала войны Англия встанет на сторону России.</w:t>
            </w:r>
          </w:p>
          <w:p w:rsidR="00DA5459" w:rsidRPr="00694E07" w:rsidRDefault="00DA5459" w:rsidP="00DE3E86">
            <w:pPr>
              <w:spacing w:after="0" w:line="240" w:lineRule="atLeast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Нужно четко понимать, что одного открытого заявления Англии, что она не допустит войны в Европе, было бы достаточно, чтобы ни Германия, ни </w:t>
            </w:r>
            <w:proofErr w:type="gramStart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  <w:proofErr w:type="gramEnd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 о чем подобном и не помышляли. Естественно, что в таких условия и Австро-Венгрия не </w:t>
            </w:r>
            <w:proofErr w:type="gramStart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решалась</w:t>
            </w:r>
            <w:proofErr w:type="gramEnd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бы нападать на Сербию. Но Ан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лия всей своей дипломатией подталкивала европейские страны к войне.</w:t>
            </w:r>
          </w:p>
          <w:p w:rsidR="00DA5459" w:rsidRPr="00694E07" w:rsidRDefault="00DA5459" w:rsidP="00694E07">
            <w:pPr>
              <w:spacing w:after="0" w:line="240" w:lineRule="atLeast"/>
              <w:ind w:firstLine="4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Россия перед войной</w:t>
            </w:r>
          </w:p>
          <w:p w:rsidR="00DA5459" w:rsidRPr="00694E07" w:rsidRDefault="00DA5459" w:rsidP="00DE3E86">
            <w:pPr>
              <w:spacing w:after="0" w:line="240" w:lineRule="atLeast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" w:name="russia"/>
            <w:bookmarkEnd w:id="4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 первой мировой войной Россия провела реформу армии. В 1907 году была проведена реформа флота, а в 1910 реформа сухопутных войск. Страна многократно увеличила военные ра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ходы, а общая численность армии в мирное время составляла теперь 2 миллиона человек. В 1912 году Россия принимает новый Устав полевой службы. Сегодня его по праву называют самым с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вершенным Уставом своего времени, поскольку он мотивировал солдат и командиров на проявл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личной инициативы. Важный момент! Доктрина армии Российской империи была наступател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ной.</w:t>
            </w:r>
          </w:p>
          <w:p w:rsidR="00DA5459" w:rsidRPr="00694E07" w:rsidRDefault="00DA5459" w:rsidP="00DE3E86">
            <w:pPr>
              <w:spacing w:after="0" w:line="240" w:lineRule="atLeast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Несмотря на то, что было </w:t>
            </w:r>
            <w:proofErr w:type="gramStart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 положительных изменений, были</w:t>
            </w:r>
            <w:proofErr w:type="gramEnd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очень серьезные просчеты. Главный из них – недооценка роли артиллерии в войне. Как показал ход событий первой мировой войны – это была страшная ошибка, которая четко показала, что на момент начала 20 века русские генералы серьезно отстали от времени. Они жили прошлым, когда важна была роль кавалерии. В итоге же 75% всех потерь первой мировой были нанесены артиллерией! Это приговор императо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скому генералитету.</w:t>
            </w:r>
          </w:p>
          <w:p w:rsidR="00DA5459" w:rsidRDefault="00DA5459" w:rsidP="00DE3E86">
            <w:pPr>
              <w:spacing w:after="0" w:line="240" w:lineRule="atLeast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Важно отметить, что Россия подготовку к войне (на должном уровне) так и не закончила, а Германия ее завершила в 1914.</w:t>
            </w:r>
          </w:p>
          <w:p w:rsidR="00694E07" w:rsidRDefault="00694E07" w:rsidP="00DE3E86">
            <w:pPr>
              <w:spacing w:after="0" w:line="240" w:lineRule="atLeast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4E07" w:rsidRDefault="00694E07" w:rsidP="00DE3E86">
            <w:pPr>
              <w:spacing w:after="0" w:line="240" w:lineRule="atLeast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4E07" w:rsidRPr="00694E07" w:rsidRDefault="00694E07" w:rsidP="00DE3E86">
            <w:pPr>
              <w:spacing w:after="0" w:line="240" w:lineRule="atLeast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5459" w:rsidRPr="00694E07" w:rsidRDefault="00DA5459" w:rsidP="00694E07">
            <w:pPr>
              <w:spacing w:after="0" w:line="240" w:lineRule="atLeast"/>
              <w:ind w:firstLine="4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Соотношение сил и средств </w:t>
            </w:r>
            <w:proofErr w:type="spellStart"/>
            <w:r w:rsidRPr="00694E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перд</w:t>
            </w:r>
            <w:proofErr w:type="spellEnd"/>
            <w:r w:rsidRPr="00694E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войной и после нее</w:t>
            </w:r>
          </w:p>
          <w:p w:rsidR="00DA5459" w:rsidRPr="00694E07" w:rsidRDefault="00DA5459" w:rsidP="00694E07">
            <w:pPr>
              <w:spacing w:after="0" w:line="240" w:lineRule="atLeast"/>
              <w:ind w:firstLine="4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5" w:name="sili"/>
            <w:bookmarkEnd w:id="5"/>
            <w:r w:rsidRPr="00694E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Артиллерия</w:t>
            </w:r>
          </w:p>
          <w:tbl>
            <w:tblPr>
              <w:tblW w:w="0" w:type="auto"/>
              <w:jc w:val="center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2556"/>
              <w:gridCol w:w="2556"/>
              <w:gridCol w:w="2556"/>
            </w:tblGrid>
            <w:tr w:rsidR="00DA5459" w:rsidRPr="00694E07">
              <w:trPr>
                <w:tblCellSpacing w:w="0" w:type="dxa"/>
                <w:jc w:val="center"/>
              </w:trPr>
              <w:tc>
                <w:tcPr>
                  <w:tcW w:w="25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Страна</w:t>
                  </w:r>
                </w:p>
              </w:tc>
              <w:tc>
                <w:tcPr>
                  <w:tcW w:w="25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Число орудий</w:t>
                  </w:r>
                </w:p>
              </w:tc>
              <w:tc>
                <w:tcPr>
                  <w:tcW w:w="25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Из них тяжелые орудия</w:t>
                  </w:r>
                </w:p>
              </w:tc>
            </w:tr>
            <w:tr w:rsidR="00DA5459" w:rsidRPr="00694E07">
              <w:trPr>
                <w:tblCellSpacing w:w="0" w:type="dxa"/>
                <w:jc w:val="center"/>
              </w:trPr>
              <w:tc>
                <w:tcPr>
                  <w:tcW w:w="25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Россия</w:t>
                  </w:r>
                </w:p>
              </w:tc>
              <w:tc>
                <w:tcPr>
                  <w:tcW w:w="25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7088</w:t>
                  </w:r>
                </w:p>
              </w:tc>
              <w:tc>
                <w:tcPr>
                  <w:tcW w:w="25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240</w:t>
                  </w:r>
                </w:p>
              </w:tc>
            </w:tr>
            <w:tr w:rsidR="00DA5459" w:rsidRPr="00694E07">
              <w:trPr>
                <w:tblCellSpacing w:w="0" w:type="dxa"/>
                <w:jc w:val="center"/>
              </w:trPr>
              <w:tc>
                <w:tcPr>
                  <w:tcW w:w="25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Франция</w:t>
                  </w:r>
                </w:p>
              </w:tc>
              <w:tc>
                <w:tcPr>
                  <w:tcW w:w="25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4300</w:t>
                  </w:r>
                </w:p>
              </w:tc>
              <w:tc>
                <w:tcPr>
                  <w:tcW w:w="25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198</w:t>
                  </w:r>
                </w:p>
              </w:tc>
            </w:tr>
            <w:tr w:rsidR="00DA5459" w:rsidRPr="00694E07">
              <w:trPr>
                <w:tblCellSpacing w:w="0" w:type="dxa"/>
                <w:jc w:val="center"/>
              </w:trPr>
              <w:tc>
                <w:tcPr>
                  <w:tcW w:w="25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Австро-Венгрия</w:t>
                  </w:r>
                </w:p>
              </w:tc>
              <w:tc>
                <w:tcPr>
                  <w:tcW w:w="25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4088</w:t>
                  </w:r>
                </w:p>
              </w:tc>
              <w:tc>
                <w:tcPr>
                  <w:tcW w:w="25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</w:tc>
            </w:tr>
            <w:tr w:rsidR="00DA5459" w:rsidRPr="00694E07">
              <w:trPr>
                <w:tblCellSpacing w:w="0" w:type="dxa"/>
                <w:jc w:val="center"/>
              </w:trPr>
              <w:tc>
                <w:tcPr>
                  <w:tcW w:w="25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Германия</w:t>
                  </w:r>
                </w:p>
              </w:tc>
              <w:tc>
                <w:tcPr>
                  <w:tcW w:w="25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9388</w:t>
                  </w:r>
                </w:p>
              </w:tc>
              <w:tc>
                <w:tcPr>
                  <w:tcW w:w="25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3260</w:t>
                  </w:r>
                </w:p>
              </w:tc>
            </w:tr>
          </w:tbl>
          <w:p w:rsidR="006E0BC6" w:rsidRDefault="006E0BC6" w:rsidP="00DE3E86">
            <w:pPr>
              <w:spacing w:after="0" w:line="240" w:lineRule="atLeast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5459" w:rsidRPr="00694E07" w:rsidRDefault="00DA5459" w:rsidP="00DE3E86">
            <w:pPr>
              <w:spacing w:after="0" w:line="240" w:lineRule="atLeast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данным из таблицы видно, что по тяжелым орудиям Германия и Австро-Венгрия мног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кратно превосходили Россию и Францию. Поэтому и соотношение сил было в пользу первых двух стран. Более того, немцы, как обычно, перед войной создали отличную военную промышленность, которая ежедневно изготавливала 250 000 снарядов. Для сравнения, Британия производила 10 000 снарядов в месяц! Как говорится, ощутите разницу…</w:t>
            </w:r>
          </w:p>
          <w:p w:rsidR="00DA5459" w:rsidRPr="00694E07" w:rsidRDefault="00DA5459" w:rsidP="00DE3E86">
            <w:pPr>
              <w:spacing w:after="0" w:line="240" w:lineRule="atLeast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Еще один пример, показывающий значимость артиллерии, это бои на линии </w:t>
            </w:r>
            <w:proofErr w:type="spellStart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Дунаец</w:t>
            </w:r>
            <w:proofErr w:type="spellEnd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Горлице (май 1915). За 4 часа армия Германии выпустила 700 000 снарядов. Для сравнения, за всю франко-прусскую войну (1870-71) Германия выпустила чуть более 800 000 снарядов. То есть за 4 часа н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 меньше, чем за всю войну. Немцы четко понимали, что решающую роль в войне сыграет т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желая артиллерия.</w:t>
            </w:r>
          </w:p>
          <w:p w:rsidR="00DA5459" w:rsidRDefault="00DA5459" w:rsidP="006E0BC6">
            <w:pPr>
              <w:spacing w:after="0" w:line="240" w:lineRule="atLeast"/>
              <w:ind w:firstLine="4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827020" cy="1619191"/>
                  <wp:effectExtent l="0" t="0" r="0" b="635"/>
                  <wp:docPr id="15" name="Рисунок 15" descr="Тяжелая артиллерия времен первой мировой войн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Тяжелая артиллерия времен первой мировой войн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2136" cy="1622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0BC6" w:rsidRPr="00694E07" w:rsidRDefault="006E0BC6" w:rsidP="006E0BC6">
            <w:pPr>
              <w:spacing w:after="0" w:line="240" w:lineRule="atLeast"/>
              <w:ind w:firstLine="4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5459" w:rsidRPr="00694E07" w:rsidRDefault="00DA5459" w:rsidP="006E0BC6">
            <w:pPr>
              <w:spacing w:after="0" w:line="240" w:lineRule="atLeast"/>
              <w:ind w:firstLine="4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Вооружение и военная техника</w:t>
            </w:r>
          </w:p>
          <w:p w:rsidR="00DA5459" w:rsidRDefault="00DA5459" w:rsidP="006E0BC6">
            <w:pPr>
              <w:spacing w:after="0" w:line="240" w:lineRule="atLeast"/>
              <w:ind w:firstLine="4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Производство вооружения и техники в годы первой мировой (тысяч единиц).</w:t>
            </w:r>
          </w:p>
          <w:p w:rsidR="006E0BC6" w:rsidRDefault="006E0BC6" w:rsidP="006E0BC6">
            <w:pPr>
              <w:spacing w:after="0" w:line="240" w:lineRule="atLeast"/>
              <w:ind w:firstLine="4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0BC6" w:rsidRDefault="006E0BC6" w:rsidP="006E0BC6">
            <w:pPr>
              <w:spacing w:after="0" w:line="240" w:lineRule="atLeast"/>
              <w:ind w:firstLine="4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0BC6" w:rsidRPr="00694E07" w:rsidRDefault="006E0BC6" w:rsidP="006E0BC6">
            <w:pPr>
              <w:spacing w:after="0" w:line="240" w:lineRule="atLeast"/>
              <w:ind w:firstLine="4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jc w:val="center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2219"/>
              <w:gridCol w:w="1609"/>
              <w:gridCol w:w="1920"/>
              <w:gridCol w:w="1920"/>
            </w:tblGrid>
            <w:tr w:rsidR="00DA5459" w:rsidRPr="00694E07" w:rsidTr="006E0BC6">
              <w:trPr>
                <w:tblCellSpacing w:w="0" w:type="dxa"/>
                <w:jc w:val="center"/>
              </w:trPr>
              <w:tc>
                <w:tcPr>
                  <w:tcW w:w="22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6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Стрелк</w:t>
                  </w: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вое</w:t>
                  </w:r>
                </w:p>
              </w:tc>
              <w:tc>
                <w:tcPr>
                  <w:tcW w:w="19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Артиллерия</w:t>
                  </w:r>
                </w:p>
              </w:tc>
              <w:tc>
                <w:tcPr>
                  <w:tcW w:w="19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Танки</w:t>
                  </w:r>
                </w:p>
              </w:tc>
            </w:tr>
            <w:tr w:rsidR="00DA5459" w:rsidRPr="00694E07" w:rsidTr="006E0BC6">
              <w:trPr>
                <w:tblCellSpacing w:w="0" w:type="dxa"/>
                <w:jc w:val="center"/>
              </w:trPr>
              <w:tc>
                <w:tcPr>
                  <w:tcW w:w="7668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6E0BC6">
                  <w:pPr>
                    <w:spacing w:after="0" w:line="240" w:lineRule="atLeast"/>
                    <w:ind w:firstLine="45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АНТАНТА</w:t>
                  </w:r>
                </w:p>
              </w:tc>
            </w:tr>
            <w:tr w:rsidR="00DA5459" w:rsidRPr="00694E07" w:rsidTr="006E0BC6">
              <w:trPr>
                <w:tblCellSpacing w:w="0" w:type="dxa"/>
                <w:jc w:val="center"/>
              </w:trPr>
              <w:tc>
                <w:tcPr>
                  <w:tcW w:w="22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Россия</w:t>
                  </w:r>
                </w:p>
                <w:p w:rsidR="006E0BC6" w:rsidRPr="00694E07" w:rsidRDefault="006E0BC6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3328</w:t>
                  </w:r>
                </w:p>
              </w:tc>
              <w:tc>
                <w:tcPr>
                  <w:tcW w:w="19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11,7</w:t>
                  </w:r>
                </w:p>
              </w:tc>
              <w:tc>
                <w:tcPr>
                  <w:tcW w:w="19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DA5459" w:rsidRPr="00694E07" w:rsidTr="006E0BC6">
              <w:trPr>
                <w:tblCellSpacing w:w="0" w:type="dxa"/>
                <w:jc w:val="center"/>
              </w:trPr>
              <w:tc>
                <w:tcPr>
                  <w:tcW w:w="22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Франция</w:t>
                  </w:r>
                </w:p>
                <w:p w:rsidR="006E0BC6" w:rsidRPr="00694E07" w:rsidRDefault="006E0BC6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2812,2</w:t>
                  </w:r>
                </w:p>
              </w:tc>
              <w:tc>
                <w:tcPr>
                  <w:tcW w:w="19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23,2</w:t>
                  </w:r>
                </w:p>
              </w:tc>
              <w:tc>
                <w:tcPr>
                  <w:tcW w:w="19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5,3</w:t>
                  </w:r>
                </w:p>
              </w:tc>
            </w:tr>
            <w:tr w:rsidR="00DA5459" w:rsidRPr="00694E07" w:rsidTr="006E0BC6">
              <w:trPr>
                <w:tblCellSpacing w:w="0" w:type="dxa"/>
                <w:jc w:val="center"/>
              </w:trPr>
              <w:tc>
                <w:tcPr>
                  <w:tcW w:w="22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Великобритания</w:t>
                  </w:r>
                </w:p>
              </w:tc>
              <w:tc>
                <w:tcPr>
                  <w:tcW w:w="16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4093,4</w:t>
                  </w:r>
                </w:p>
              </w:tc>
              <w:tc>
                <w:tcPr>
                  <w:tcW w:w="19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26,4</w:t>
                  </w:r>
                </w:p>
              </w:tc>
              <w:tc>
                <w:tcPr>
                  <w:tcW w:w="19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2,8</w:t>
                  </w:r>
                </w:p>
              </w:tc>
            </w:tr>
            <w:tr w:rsidR="00DA5459" w:rsidRPr="00694E07" w:rsidTr="006E0BC6">
              <w:trPr>
                <w:tblCellSpacing w:w="0" w:type="dxa"/>
                <w:jc w:val="center"/>
              </w:trPr>
              <w:tc>
                <w:tcPr>
                  <w:tcW w:w="7668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6E0BC6">
                  <w:pPr>
                    <w:spacing w:after="0" w:line="240" w:lineRule="atLeast"/>
                    <w:ind w:firstLine="45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ТРОЙСТВЕННЫЙ СОЮЗ</w:t>
                  </w:r>
                </w:p>
              </w:tc>
            </w:tr>
            <w:tr w:rsidR="00DA5459" w:rsidRPr="00694E07" w:rsidTr="006E0BC6">
              <w:trPr>
                <w:tblCellSpacing w:w="0" w:type="dxa"/>
                <w:jc w:val="center"/>
              </w:trPr>
              <w:tc>
                <w:tcPr>
                  <w:tcW w:w="22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Германия</w:t>
                  </w:r>
                </w:p>
                <w:p w:rsidR="006E0BC6" w:rsidRPr="00694E07" w:rsidRDefault="006E0BC6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8827</w:t>
                  </w:r>
                </w:p>
              </w:tc>
              <w:tc>
                <w:tcPr>
                  <w:tcW w:w="19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64</w:t>
                  </w:r>
                </w:p>
              </w:tc>
              <w:tc>
                <w:tcPr>
                  <w:tcW w:w="19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0,1</w:t>
                  </w:r>
                </w:p>
              </w:tc>
            </w:tr>
            <w:tr w:rsidR="00DA5459" w:rsidRPr="00694E07" w:rsidTr="006E0BC6">
              <w:trPr>
                <w:trHeight w:val="626"/>
                <w:tblCellSpacing w:w="0" w:type="dxa"/>
                <w:jc w:val="center"/>
              </w:trPr>
              <w:tc>
                <w:tcPr>
                  <w:tcW w:w="22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Австро-Венгрия</w:t>
                  </w:r>
                </w:p>
              </w:tc>
              <w:tc>
                <w:tcPr>
                  <w:tcW w:w="16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3540,5</w:t>
                  </w:r>
                </w:p>
              </w:tc>
              <w:tc>
                <w:tcPr>
                  <w:tcW w:w="19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15,9</w:t>
                  </w:r>
                </w:p>
              </w:tc>
              <w:tc>
                <w:tcPr>
                  <w:tcW w:w="19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</w:tbl>
          <w:p w:rsidR="006E0BC6" w:rsidRDefault="006E0BC6" w:rsidP="00DE3E86">
            <w:pPr>
              <w:spacing w:after="0" w:line="240" w:lineRule="atLeast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0BC6" w:rsidRDefault="006E0BC6" w:rsidP="00DE3E86">
            <w:pPr>
              <w:spacing w:after="0" w:line="240" w:lineRule="atLeast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0BC6" w:rsidRDefault="006E0BC6" w:rsidP="006E0B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0BC6" w:rsidRDefault="006E0BC6" w:rsidP="006E0B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5459" w:rsidRPr="00694E07" w:rsidRDefault="00DA5459" w:rsidP="00DE3E86">
            <w:pPr>
              <w:spacing w:after="0" w:line="240" w:lineRule="atLeast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Данная таблица четко показывает слабость Российской Империи в плане оснащения армии. По всем основным показателям Россия сильно уступает Германии, но также уступает и Франции с В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ликобританией. Во многом из-за этого война оказалась для нашей страны такой сложной.</w:t>
            </w:r>
          </w:p>
          <w:p w:rsidR="00DA5459" w:rsidRDefault="00DA5459" w:rsidP="006E0BC6">
            <w:pPr>
              <w:spacing w:after="0" w:line="240" w:lineRule="atLeast"/>
              <w:ind w:firstLine="4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459480" cy="1788669"/>
                  <wp:effectExtent l="0" t="0" r="7620" b="2540"/>
                  <wp:docPr id="14" name="Рисунок 14" descr="Танки первой мировой войн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Танки первой мировой войн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9480" cy="1788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0BC6" w:rsidRPr="00694E07" w:rsidRDefault="006E0BC6" w:rsidP="006E0BC6">
            <w:pPr>
              <w:spacing w:after="0" w:line="240" w:lineRule="atLeast"/>
              <w:ind w:firstLine="4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5459" w:rsidRPr="00694E07" w:rsidRDefault="00DA5459" w:rsidP="006E0BC6">
            <w:pPr>
              <w:spacing w:after="0" w:line="240" w:lineRule="atLeast"/>
              <w:ind w:firstLine="4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Численность людей (пехота)</w:t>
            </w:r>
          </w:p>
          <w:p w:rsidR="00DA5459" w:rsidRPr="00694E07" w:rsidRDefault="00DA5459" w:rsidP="006E0BC6">
            <w:pPr>
              <w:spacing w:after="0" w:line="240" w:lineRule="atLeast"/>
              <w:ind w:firstLine="4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воюющей пехоты (миллионов человек).</w:t>
            </w:r>
          </w:p>
          <w:tbl>
            <w:tblPr>
              <w:tblW w:w="0" w:type="auto"/>
              <w:jc w:val="center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2255"/>
              <w:gridCol w:w="1662"/>
              <w:gridCol w:w="1662"/>
              <w:gridCol w:w="1662"/>
            </w:tblGrid>
            <w:tr w:rsidR="00DA5459" w:rsidRPr="00694E07" w:rsidTr="006E0BC6">
              <w:trPr>
                <w:trHeight w:val="414"/>
                <w:tblCellSpacing w:w="0" w:type="dxa"/>
                <w:jc w:val="center"/>
              </w:trPr>
              <w:tc>
                <w:tcPr>
                  <w:tcW w:w="2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6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начале войны</w:t>
                  </w:r>
                </w:p>
              </w:tc>
              <w:tc>
                <w:tcPr>
                  <w:tcW w:w="16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 концу войны</w:t>
                  </w:r>
                </w:p>
              </w:tc>
              <w:tc>
                <w:tcPr>
                  <w:tcW w:w="16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Потери убитыми</w:t>
                  </w:r>
                </w:p>
              </w:tc>
            </w:tr>
            <w:tr w:rsidR="00DA5459" w:rsidRPr="00694E07" w:rsidTr="006E0BC6">
              <w:trPr>
                <w:trHeight w:val="207"/>
                <w:tblCellSpacing w:w="0" w:type="dxa"/>
                <w:jc w:val="center"/>
              </w:trPr>
              <w:tc>
                <w:tcPr>
                  <w:tcW w:w="7241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6E0BC6">
                  <w:pPr>
                    <w:spacing w:after="0" w:line="240" w:lineRule="atLeast"/>
                    <w:ind w:firstLine="45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АНТАНТА</w:t>
                  </w:r>
                </w:p>
              </w:tc>
            </w:tr>
            <w:tr w:rsidR="00DA5459" w:rsidRPr="00694E07" w:rsidTr="006E0BC6">
              <w:trPr>
                <w:trHeight w:val="207"/>
                <w:tblCellSpacing w:w="0" w:type="dxa"/>
                <w:jc w:val="center"/>
              </w:trPr>
              <w:tc>
                <w:tcPr>
                  <w:tcW w:w="2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Россия</w:t>
                  </w:r>
                </w:p>
              </w:tc>
              <w:tc>
                <w:tcPr>
                  <w:tcW w:w="16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5,338</w:t>
                  </w:r>
                </w:p>
              </w:tc>
              <w:tc>
                <w:tcPr>
                  <w:tcW w:w="16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7,0</w:t>
                  </w:r>
                </w:p>
              </w:tc>
              <w:tc>
                <w:tcPr>
                  <w:tcW w:w="16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2,3</w:t>
                  </w:r>
                </w:p>
              </w:tc>
            </w:tr>
            <w:tr w:rsidR="00DA5459" w:rsidRPr="00694E07" w:rsidTr="006E0BC6">
              <w:trPr>
                <w:trHeight w:val="215"/>
                <w:tblCellSpacing w:w="0" w:type="dxa"/>
                <w:jc w:val="center"/>
              </w:trPr>
              <w:tc>
                <w:tcPr>
                  <w:tcW w:w="2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Франция</w:t>
                  </w:r>
                </w:p>
              </w:tc>
              <w:tc>
                <w:tcPr>
                  <w:tcW w:w="16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3,781</w:t>
                  </w:r>
                </w:p>
              </w:tc>
              <w:tc>
                <w:tcPr>
                  <w:tcW w:w="16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4,43</w:t>
                  </w:r>
                </w:p>
              </w:tc>
              <w:tc>
                <w:tcPr>
                  <w:tcW w:w="16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1,4</w:t>
                  </w:r>
                </w:p>
              </w:tc>
            </w:tr>
            <w:tr w:rsidR="00DA5459" w:rsidRPr="00694E07" w:rsidTr="006E0BC6">
              <w:trPr>
                <w:trHeight w:val="414"/>
                <w:tblCellSpacing w:w="0" w:type="dxa"/>
                <w:jc w:val="center"/>
              </w:trPr>
              <w:tc>
                <w:tcPr>
                  <w:tcW w:w="2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Великобритания</w:t>
                  </w:r>
                </w:p>
              </w:tc>
              <w:tc>
                <w:tcPr>
                  <w:tcW w:w="16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1,0</w:t>
                  </w:r>
                </w:p>
              </w:tc>
              <w:tc>
                <w:tcPr>
                  <w:tcW w:w="16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3,9</w:t>
                  </w:r>
                </w:p>
              </w:tc>
              <w:tc>
                <w:tcPr>
                  <w:tcW w:w="16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0,7</w:t>
                  </w:r>
                </w:p>
              </w:tc>
            </w:tr>
            <w:tr w:rsidR="00DA5459" w:rsidRPr="00694E07" w:rsidTr="006E0BC6">
              <w:trPr>
                <w:trHeight w:val="207"/>
                <w:tblCellSpacing w:w="0" w:type="dxa"/>
                <w:jc w:val="center"/>
              </w:trPr>
              <w:tc>
                <w:tcPr>
                  <w:tcW w:w="7241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6E0BC6">
                  <w:pPr>
                    <w:spacing w:after="0" w:line="240" w:lineRule="atLeast"/>
                    <w:ind w:firstLine="45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ТРОЙСТВЕННЫЙ СОЮЗ</w:t>
                  </w:r>
                </w:p>
              </w:tc>
            </w:tr>
            <w:tr w:rsidR="00DA5459" w:rsidRPr="00694E07" w:rsidTr="006E0BC6">
              <w:trPr>
                <w:trHeight w:val="215"/>
                <w:tblCellSpacing w:w="0" w:type="dxa"/>
                <w:jc w:val="center"/>
              </w:trPr>
              <w:tc>
                <w:tcPr>
                  <w:tcW w:w="2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Германия</w:t>
                  </w:r>
                </w:p>
              </w:tc>
              <w:tc>
                <w:tcPr>
                  <w:tcW w:w="16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3,822</w:t>
                  </w:r>
                </w:p>
              </w:tc>
              <w:tc>
                <w:tcPr>
                  <w:tcW w:w="16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7,6</w:t>
                  </w:r>
                </w:p>
              </w:tc>
              <w:tc>
                <w:tcPr>
                  <w:tcW w:w="16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2,0</w:t>
                  </w:r>
                </w:p>
              </w:tc>
            </w:tr>
            <w:tr w:rsidR="00DA5459" w:rsidRPr="00694E07" w:rsidTr="006E0BC6">
              <w:trPr>
                <w:trHeight w:val="414"/>
                <w:tblCellSpacing w:w="0" w:type="dxa"/>
                <w:jc w:val="center"/>
              </w:trPr>
              <w:tc>
                <w:tcPr>
                  <w:tcW w:w="2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Австро-Венгрия</w:t>
                  </w:r>
                </w:p>
              </w:tc>
              <w:tc>
                <w:tcPr>
                  <w:tcW w:w="16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2,3</w:t>
                  </w:r>
                </w:p>
              </w:tc>
              <w:tc>
                <w:tcPr>
                  <w:tcW w:w="16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4,43</w:t>
                  </w:r>
                </w:p>
              </w:tc>
              <w:tc>
                <w:tcPr>
                  <w:tcW w:w="16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1B13E7" w:rsidRPr="00694E07" w:rsidRDefault="00DA5459" w:rsidP="00DE3E86">
                  <w:pPr>
                    <w:spacing w:after="0" w:line="240" w:lineRule="atLeast"/>
                    <w:ind w:firstLine="45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94E0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1,4</w:t>
                  </w:r>
                </w:p>
              </w:tc>
            </w:tr>
          </w:tbl>
          <w:p w:rsidR="00DA5459" w:rsidRPr="00694E07" w:rsidRDefault="00DA5459" w:rsidP="00DE3E86">
            <w:pPr>
              <w:spacing w:after="0" w:line="240" w:lineRule="atLeast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показывает, что наименьший вклад, как в плане воюющих, так и в плане погибших, в войну внесла Великобритания. Это логично, поскольку англичане в крупных сражениях толком и не участвовали. Показателен другой пример из этой таблицы. Нам во всех учебниках рассказывают, что Австро-Венгрия из-за больших потерь не могла воевать самостоятельно, и ей всегда требов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лась помощь Германии. Но обратите внимание на Австро-Венгрию и Францию в таблице. Цифры идентичные! Точно также как Германии приходилось воевать за Австро-Венгрию, так и России приходилось воевать за Францию (не случайно русская армия трижды за годы</w:t>
            </w:r>
            <w:proofErr w:type="gramStart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ервой мировой спасала своими действиями Париж от капитуляции).</w:t>
            </w:r>
          </w:p>
          <w:p w:rsidR="00DA5459" w:rsidRPr="00694E07" w:rsidRDefault="00DA5459" w:rsidP="00DE3E86">
            <w:pPr>
              <w:spacing w:after="0" w:line="240" w:lineRule="atLeast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Также таблица показывает, что фактически война шла между Россией и Германией. Обе стр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 потеряли убитыми 4,3 миллиона человек, а Великобритания, Франция и Австро-Венгрия вместе потеряли 3,5 миллиона человек. Цифры красноречивы. Но получилось так, что страны, которые больше всего воевали и приложили усилий в войне, </w:t>
            </w:r>
            <w:proofErr w:type="gramStart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оказались</w:t>
            </w:r>
            <w:proofErr w:type="gramEnd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 с чем. Сначала Россия подписала позорный для себя Брестский мир, потеряв множество земель. Потом и Германия подписала Ве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сальский мир, по сути, утратив самостоятельность.</w:t>
            </w:r>
          </w:p>
          <w:p w:rsidR="00DA5459" w:rsidRPr="00694E07" w:rsidRDefault="00DA5459" w:rsidP="006E0BC6">
            <w:pPr>
              <w:spacing w:after="0" w:line="240" w:lineRule="atLeast"/>
              <w:ind w:firstLine="4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342515" cy="1685925"/>
                  <wp:effectExtent l="19050" t="0" r="635" b="0"/>
                  <wp:docPr id="13" name="Рисунок 13" descr="Формы солдат первой миров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Формы солдат первой миров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2721" cy="1686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459" w:rsidRPr="00694E07" w:rsidRDefault="00DA5459" w:rsidP="006E0BC6">
            <w:pPr>
              <w:spacing w:after="0" w:line="240" w:lineRule="atLeast"/>
              <w:ind w:firstLine="4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Ход войны</w:t>
            </w:r>
          </w:p>
          <w:p w:rsidR="00DA5459" w:rsidRPr="00694E07" w:rsidRDefault="00DA5459" w:rsidP="006E0BC6">
            <w:pPr>
              <w:spacing w:after="0" w:line="240" w:lineRule="atLeast"/>
              <w:ind w:firstLine="4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Военные события 1914 года</w:t>
            </w:r>
          </w:p>
          <w:p w:rsidR="00DA5459" w:rsidRPr="00694E07" w:rsidRDefault="00DA5459" w:rsidP="00DE3E86">
            <w:pPr>
              <w:spacing w:after="0" w:line="240" w:lineRule="atLeast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" w:name="1914"/>
            <w:bookmarkEnd w:id="6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28 июля Австро-Венгрия объявляет войну Сербии. Это повлекло за собой втягивание в войну стран </w:t>
            </w:r>
            <w:proofErr w:type="spellStart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Тройтсвенного</w:t>
            </w:r>
            <w:proofErr w:type="spellEnd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союза, с одной стороны, и Антанты, с другой стороны.</w:t>
            </w:r>
          </w:p>
          <w:p w:rsidR="00DA5459" w:rsidRPr="00694E07" w:rsidRDefault="00DA5459" w:rsidP="00DE3E86">
            <w:pPr>
              <w:spacing w:after="0" w:line="240" w:lineRule="atLeast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вступила в</w:t>
            </w:r>
            <w:proofErr w:type="gramStart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ервую мировую войну 1 августа 1914 года. Верховным главнокоманду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 был назначен Николай Николаевич Романов (дядя Николая 2).</w:t>
            </w:r>
          </w:p>
          <w:p w:rsidR="00DA5459" w:rsidRPr="00694E07" w:rsidRDefault="00DA5459" w:rsidP="00DE3E86">
            <w:pPr>
              <w:spacing w:after="0" w:line="240" w:lineRule="atLeast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первые</w:t>
            </w:r>
            <w:proofErr w:type="gramEnd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дни начала войны Петербург был переименован в Петроград. Поскольку началась война с Германией, и столица не могла иметь название немецкого происхождения - «</w:t>
            </w:r>
            <w:proofErr w:type="spellStart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бург</w:t>
            </w:r>
            <w:proofErr w:type="spellEnd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DA5459" w:rsidRPr="006E0BC6" w:rsidRDefault="00DA5459" w:rsidP="006E0BC6">
            <w:pPr>
              <w:spacing w:after="0" w:line="240" w:lineRule="atLeast"/>
              <w:ind w:firstLine="4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E0BC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Историческая справка</w:t>
            </w:r>
          </w:p>
          <w:p w:rsidR="006E0BC6" w:rsidRPr="006E0BC6" w:rsidRDefault="00DA5459" w:rsidP="006E0BC6">
            <w:pPr>
              <w:spacing w:after="0" w:line="240" w:lineRule="atLeast"/>
              <w:ind w:firstLine="4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306612" cy="1685925"/>
                  <wp:effectExtent l="19050" t="0" r="8088" b="0"/>
                  <wp:docPr id="12" name="Рисунок 12" descr="Таблица - события 1914 года в первой миров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Таблица - события 1914 года в первой миров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3312670" cy="1689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459" w:rsidRPr="00694E07" w:rsidRDefault="00DA5459" w:rsidP="006E0BC6">
            <w:pPr>
              <w:spacing w:after="0" w:line="240" w:lineRule="atLeast"/>
              <w:ind w:firstLine="4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Немецкий «План </w:t>
            </w:r>
            <w:proofErr w:type="spellStart"/>
            <w:r w:rsidRPr="00694E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Шлиффена</w:t>
            </w:r>
            <w:proofErr w:type="spellEnd"/>
            <w:r w:rsidRPr="00694E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DA5459" w:rsidRDefault="00DA5459" w:rsidP="006E0BC6">
            <w:pPr>
              <w:spacing w:after="0" w:line="240" w:lineRule="atLeast"/>
              <w:ind w:firstLine="4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485900" cy="1771650"/>
                  <wp:effectExtent l="19050" t="0" r="0" b="0"/>
                  <wp:docPr id="11" name="Рисунок 11" descr="Альфред фон Шлиффе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Альфред фон Шлиффе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029" cy="1765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0BC6" w:rsidRPr="00694E07" w:rsidRDefault="006E0BC6" w:rsidP="006E0BC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5459" w:rsidRPr="00694E07" w:rsidRDefault="00DA5459" w:rsidP="00DE3E86">
            <w:pPr>
              <w:spacing w:after="0" w:line="240" w:lineRule="atLeast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Германия оказалась под угрозой войны на два фронта: </w:t>
            </w:r>
            <w:proofErr w:type="gramStart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Восточный</w:t>
            </w:r>
            <w:proofErr w:type="gramEnd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 Россией, Западный – с Францией. Тогда немецкое командование разработало «план </w:t>
            </w:r>
            <w:proofErr w:type="spellStart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Шлиффена</w:t>
            </w:r>
            <w:proofErr w:type="spellEnd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согласно которому Ге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мания должна за 40 дней разгромить Францию и потом уже воевать с Россией. Почему 40 дней? Немцы считали, что именно столько понадобится России, чтобы провести мобилизацию. Поэтому, когда Россия отмобилизуется, Франция уже будет вне игры.</w:t>
            </w:r>
          </w:p>
          <w:p w:rsidR="00DA5459" w:rsidRPr="00694E07" w:rsidRDefault="00DA5459" w:rsidP="00DE3E86">
            <w:pPr>
              <w:spacing w:after="0" w:line="240" w:lineRule="atLeast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августа 1914 года Германия захватывает Люксембург, 4 августа вторглись в Бельгию (не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тральная страна на тот момент), а к 20 августа Германия вышла к границам Франции. Началась реализация плана </w:t>
            </w:r>
            <w:proofErr w:type="spellStart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Шлиффена</w:t>
            </w:r>
            <w:proofErr w:type="spellEnd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Германия продвигалась вглубь Франции, но 5 сентября была ост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новлена у реки Марна, где случилось сражение, в котором с обеих сторон участвовало порядка</w:t>
            </w:r>
            <w:proofErr w:type="gramStart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миллионов человек.</w:t>
            </w:r>
          </w:p>
          <w:p w:rsidR="00DA5459" w:rsidRPr="00694E07" w:rsidRDefault="00DA5459" w:rsidP="006E0BC6">
            <w:pPr>
              <w:spacing w:after="0" w:line="240" w:lineRule="atLeast"/>
              <w:ind w:firstLine="4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Северо-Западный фронт России в 1914</w:t>
            </w:r>
          </w:p>
          <w:p w:rsidR="00DA5459" w:rsidRDefault="00DA5459" w:rsidP="00DE3E86">
            <w:pPr>
              <w:spacing w:after="0" w:line="240" w:lineRule="atLeast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в начале войны сделала глупость, которую Германия никак не могла просчитать. Ник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лай 2 решил вступить в войну, не отмобилизовав полностью армию. 4 августа русские войска, под командованием </w:t>
            </w:r>
            <w:proofErr w:type="spellStart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Ренненкампфа</w:t>
            </w:r>
            <w:proofErr w:type="spellEnd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начали наступление в Восточной Пруссии (современный Калини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град). В помощь ей была оснащена армия Самсонова. Изначально войска действовали успешно, и Германия была вынуждена отступать. В результате часть сил Западного фронта была переброшена на </w:t>
            </w:r>
            <w:proofErr w:type="gramStart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Восточный</w:t>
            </w:r>
            <w:proofErr w:type="gramEnd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Итог – Германия отбила наступление России в Восточной Пруссии (войска </w:t>
            </w:r>
            <w:proofErr w:type="spellStart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дейтсв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</w:t>
            </w:r>
            <w:proofErr w:type="spellEnd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неорганизованно и не хватало ресурсов), но в результате провалился план </w:t>
            </w:r>
            <w:proofErr w:type="spellStart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Шлиффена</w:t>
            </w:r>
            <w:proofErr w:type="spellEnd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 Францию захватить не удалось. Так, Россия спасла Париж, правда путем разгрома своей 1-ой и 2-ой армии. После этого началась позиционная война.</w:t>
            </w:r>
          </w:p>
          <w:p w:rsidR="006E0BC6" w:rsidRPr="00694E07" w:rsidRDefault="006E0BC6" w:rsidP="00DE3E86">
            <w:pPr>
              <w:spacing w:after="0" w:line="240" w:lineRule="atLeast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5459" w:rsidRPr="00694E07" w:rsidRDefault="00DA5459" w:rsidP="006E0BC6">
            <w:pPr>
              <w:spacing w:after="0" w:line="240" w:lineRule="atLeast"/>
              <w:ind w:firstLine="4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Юго-Западный фронт России</w:t>
            </w:r>
          </w:p>
          <w:p w:rsidR="00DA5459" w:rsidRPr="00694E07" w:rsidRDefault="00DA5459" w:rsidP="00DE3E86">
            <w:pPr>
              <w:spacing w:after="0" w:line="240" w:lineRule="atLeast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юго-западном фронте в августе-сентябре Россия предприняла наступательную операцию на Галицию, которую занимали войска Австро-Венгрии. </w:t>
            </w:r>
            <w:proofErr w:type="spellStart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Галицийская</w:t>
            </w:r>
            <w:proofErr w:type="spellEnd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операция была более успешной, чем наступление в Восточной Пруссии. В этом сражении Австро-Венгрия потерпела катастрофич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ское поражение. 400 тысяч человек убитыми, 100 тысяч плененных.  Для сравнения русская армия потеряла 150 тысяч человек убитыми. После этого Австро-Венгрия фактически вышла из войны, поскольку утратила возможность вести самостоятельные действия. От полного разгрома Австрию спасла только помощь Германии, которая была вынуждена перебросить в Галицию дополнител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дивизии.</w:t>
            </w:r>
          </w:p>
          <w:p w:rsidR="00DA5459" w:rsidRPr="00694E07" w:rsidRDefault="00DA5459" w:rsidP="006E0BC6">
            <w:pPr>
              <w:spacing w:after="0" w:line="240" w:lineRule="atLeast"/>
              <w:ind w:firstLine="4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Главные итоги военной компании 1914 года</w:t>
            </w:r>
          </w:p>
          <w:p w:rsidR="00DA5459" w:rsidRPr="00694E07" w:rsidRDefault="00DA5459" w:rsidP="00DE3E86">
            <w:pPr>
              <w:numPr>
                <w:ilvl w:val="0"/>
                <w:numId w:val="4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Германии не удалось реализовать план </w:t>
            </w:r>
            <w:proofErr w:type="spellStart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Шлиффена</w:t>
            </w:r>
            <w:proofErr w:type="spellEnd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молниеносной войне.</w:t>
            </w:r>
          </w:p>
          <w:p w:rsidR="00DA5459" w:rsidRPr="00694E07" w:rsidRDefault="00DA5459" w:rsidP="00DE3E86">
            <w:pPr>
              <w:numPr>
                <w:ilvl w:val="0"/>
                <w:numId w:val="4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Никому не удалось завоевать решающего преимущества. Война превратилась в </w:t>
            </w:r>
            <w:proofErr w:type="gramStart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позицио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</w:t>
            </w:r>
            <w:proofErr w:type="gramEnd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A5459" w:rsidRPr="00694E07" w:rsidRDefault="00DA5459" w:rsidP="006E0BC6">
            <w:pPr>
              <w:spacing w:after="0" w:line="240" w:lineRule="atLeast"/>
              <w:ind w:firstLine="4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Карта военных событий 1914-15 годов</w:t>
            </w:r>
          </w:p>
          <w:p w:rsidR="00DA5459" w:rsidRPr="00694E07" w:rsidRDefault="00DA5459" w:rsidP="006E0BC6">
            <w:pPr>
              <w:spacing w:after="0" w:line="240" w:lineRule="atLeast"/>
              <w:ind w:firstLine="4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619500" cy="2762250"/>
                  <wp:effectExtent l="19050" t="0" r="0" b="0"/>
                  <wp:docPr id="10" name="Рисунок 10" descr="Карта военных событий 1914 и 1915 год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Карта военных событий 1914 и 1915 год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0509" cy="2763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634B" w:rsidRDefault="0023634B" w:rsidP="00DE3E86">
            <w:pPr>
              <w:spacing w:after="0" w:line="240" w:lineRule="atLeast"/>
              <w:ind w:firstLine="45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3634B" w:rsidRDefault="0023634B" w:rsidP="00DE3E86">
            <w:pPr>
              <w:spacing w:after="0" w:line="240" w:lineRule="atLeast"/>
              <w:ind w:firstLine="45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A5459" w:rsidRPr="00694E07" w:rsidRDefault="00DA5459" w:rsidP="0023634B">
            <w:pPr>
              <w:spacing w:after="0" w:line="240" w:lineRule="atLeast"/>
              <w:ind w:firstLine="4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Военные события 1915 года</w:t>
            </w:r>
          </w:p>
          <w:p w:rsidR="00DA5459" w:rsidRDefault="00DA5459" w:rsidP="00DE3E86">
            <w:pPr>
              <w:spacing w:after="0" w:line="240" w:lineRule="atLeast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" w:name="1915"/>
            <w:bookmarkEnd w:id="7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1915 году Германия решила перенести основной удар на восточный фронт, направив все с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 на войну с Россией, которая была самой слабой страной Антанты, по мнению немцев. Это был стратегический план, разработанный командующим Восточным фронтом – генералом фон Гинде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бургом. России удалось сорвать этот план только ценой колоссальных потерь, но при этом 1915 п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лучился для империи Николая 2 просто ужасным.</w:t>
            </w:r>
          </w:p>
          <w:p w:rsidR="0023634B" w:rsidRPr="00694E07" w:rsidRDefault="0023634B" w:rsidP="00DE3E86">
            <w:pPr>
              <w:spacing w:after="0" w:line="240" w:lineRule="atLeast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5459" w:rsidRPr="00694E07" w:rsidRDefault="00DA5459" w:rsidP="0023634B">
            <w:pPr>
              <w:spacing w:after="0" w:line="240" w:lineRule="atLeast"/>
              <w:ind w:firstLine="4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257800" cy="2305050"/>
                  <wp:effectExtent l="19050" t="0" r="0" b="0"/>
                  <wp:docPr id="9" name="Рисунок 9" descr="Таблица - события 1915 года в первой миров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Таблица - события 1915 года в первой миров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8970" cy="2305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634B" w:rsidRDefault="0023634B" w:rsidP="0023634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A5459" w:rsidRPr="00694E07" w:rsidRDefault="00DA5459" w:rsidP="0023634B">
            <w:pPr>
              <w:spacing w:after="0" w:line="240" w:lineRule="atLeast"/>
              <w:ind w:firstLine="4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Положение на северо-западном фронте</w:t>
            </w:r>
          </w:p>
          <w:p w:rsidR="00DA5459" w:rsidRPr="00694E07" w:rsidRDefault="00DA5459" w:rsidP="00DE3E86">
            <w:pPr>
              <w:spacing w:after="0" w:line="240" w:lineRule="atLeast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января по октябрь Германия вела активное наступление, в результате которого Россия пот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ряла Польшу, западную Украину, часть Прибалтики, западную Белоруссию. Россия перешла в гл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бокую оборону. Потери русских были гигантские:</w:t>
            </w:r>
          </w:p>
          <w:p w:rsidR="00DA5459" w:rsidRPr="00694E07" w:rsidRDefault="00DA5459" w:rsidP="00DE3E86">
            <w:pPr>
              <w:numPr>
                <w:ilvl w:val="0"/>
                <w:numId w:val="5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Убито и ранено – 850 тысяч человек</w:t>
            </w:r>
          </w:p>
          <w:p w:rsidR="00DA5459" w:rsidRPr="00694E07" w:rsidRDefault="00DA5459" w:rsidP="00DE3E86">
            <w:pPr>
              <w:numPr>
                <w:ilvl w:val="0"/>
                <w:numId w:val="5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Попало в плен – 900 тысяч человек</w:t>
            </w:r>
          </w:p>
          <w:p w:rsidR="00DA5459" w:rsidRPr="00694E07" w:rsidRDefault="00DA5459" w:rsidP="00DE3E86">
            <w:pPr>
              <w:spacing w:after="0" w:line="240" w:lineRule="atLeast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не капитулировала, но у стран «Тройственного союза» сложилось убеждение, что от полученных потерь Россия уже не сумеет восстановиться.</w:t>
            </w:r>
          </w:p>
          <w:p w:rsidR="00DA5459" w:rsidRPr="00694E07" w:rsidRDefault="00DA5459" w:rsidP="00DE3E86">
            <w:pPr>
              <w:spacing w:after="0" w:line="240" w:lineRule="atLeast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Успехи Германии на этом участке фронта привели к тому, что 14 октября 1915 года в первую мировую войну вступает Болгария (на стороне Германии и Австро-Венгрии).</w:t>
            </w:r>
          </w:p>
          <w:p w:rsidR="0023634B" w:rsidRDefault="0023634B" w:rsidP="0023634B">
            <w:pPr>
              <w:spacing w:after="0" w:line="240" w:lineRule="atLeast"/>
              <w:ind w:firstLine="4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A5459" w:rsidRPr="00694E07" w:rsidRDefault="00DA5459" w:rsidP="0023634B">
            <w:pPr>
              <w:spacing w:after="0" w:line="240" w:lineRule="atLeast"/>
              <w:ind w:firstLine="4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Положение на юго-западном фронте</w:t>
            </w:r>
          </w:p>
          <w:p w:rsidR="00DA5459" w:rsidRPr="00694E07" w:rsidRDefault="00DA5459" w:rsidP="00DE3E86">
            <w:pPr>
              <w:spacing w:after="0" w:line="240" w:lineRule="atLeast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Немцы, совместно с Австро-Венгрией, весной 1915 года организовали </w:t>
            </w:r>
            <w:proofErr w:type="spellStart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Горлицкий</w:t>
            </w:r>
            <w:proofErr w:type="spellEnd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прорыв, з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ставив весь юго-западный фронт России отступать. Галиция, которую захватили в 1914 году, была полностью потеряна. Добиться этого перевеса Германия смогла благодаря страшным ошибкам ро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сийского командования, а также существенному техническому перевесу. Немецкое превосходство в технике достигало:</w:t>
            </w:r>
          </w:p>
          <w:p w:rsidR="00DA5459" w:rsidRPr="00694E07" w:rsidRDefault="00DA5459" w:rsidP="00DE3E86">
            <w:pPr>
              <w:numPr>
                <w:ilvl w:val="0"/>
                <w:numId w:val="6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 раза в пулеметах.</w:t>
            </w:r>
          </w:p>
          <w:p w:rsidR="00DA5459" w:rsidRPr="00694E07" w:rsidRDefault="00DA5459" w:rsidP="00DE3E86">
            <w:pPr>
              <w:numPr>
                <w:ilvl w:val="0"/>
                <w:numId w:val="6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 раза в легкой артиллерии.</w:t>
            </w:r>
          </w:p>
          <w:p w:rsidR="00DA5459" w:rsidRPr="00694E07" w:rsidRDefault="00DA5459" w:rsidP="00DE3E86">
            <w:pPr>
              <w:numPr>
                <w:ilvl w:val="0"/>
                <w:numId w:val="6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раз в тяжелой артиллерии.</w:t>
            </w:r>
          </w:p>
          <w:p w:rsidR="00DA5459" w:rsidRPr="00694E07" w:rsidRDefault="00DA5459" w:rsidP="00DE3E86">
            <w:pPr>
              <w:spacing w:after="0" w:line="240" w:lineRule="atLeast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Вывести Россию из войны не удалось, но потери и на этом участке фронта были гигантскими: 150 тысяч убитых, 700 тысяч раненых, 900 тысяч пленных и 4 миллиона беженцев.</w:t>
            </w:r>
          </w:p>
          <w:p w:rsidR="0023634B" w:rsidRDefault="0023634B" w:rsidP="0023634B">
            <w:pPr>
              <w:spacing w:after="0" w:line="240" w:lineRule="atLeast"/>
              <w:ind w:firstLine="4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A5459" w:rsidRPr="00694E07" w:rsidRDefault="00DA5459" w:rsidP="0023634B">
            <w:pPr>
              <w:spacing w:after="0" w:line="240" w:lineRule="atLeast"/>
              <w:ind w:firstLine="4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Положение на западном фронте</w:t>
            </w:r>
          </w:p>
          <w:p w:rsidR="00DA5459" w:rsidRPr="00694E07" w:rsidRDefault="00DA5459" w:rsidP="00DE3E86">
            <w:pPr>
              <w:spacing w:after="0" w:line="240" w:lineRule="atLeast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 западном фронте все спокойно». Этой фразой можно охарактеризовать то, как протекала война между Германией и Францией в 1915 году. Были вялые военные действия, в которых никто не стремился к инициативе. Германия реализовывала планы в восточной Европе, а Англия с Фра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цией спокойно </w:t>
            </w:r>
            <w:proofErr w:type="spellStart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мобилизовывали</w:t>
            </w:r>
            <w:proofErr w:type="spellEnd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экономику и армию, готовясь к дальнейшей войне. Помощи Ро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сии никакой никто не оказывал, хотя Николай 2 неоднократно обращался к Франции, прежде всего, чтобы та перешла к активным действиям на Западном фронте. Его, как водится, никто не слышал</w:t>
            </w:r>
            <w:proofErr w:type="gramStart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 К</w:t>
            </w:r>
            <w:proofErr w:type="gramEnd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стати, эта вялая война на западном для Германии фронте отлично описана Хемингуэем в романе «Прощай оружие».</w:t>
            </w:r>
          </w:p>
          <w:p w:rsidR="00DA5459" w:rsidRPr="00694E07" w:rsidRDefault="00DA5459" w:rsidP="00DE3E86">
            <w:pPr>
              <w:spacing w:after="0" w:line="240" w:lineRule="atLeast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же итог 1915 года – Германия не смогла вывести из войны Россию, хотя на это были брошены все силы. Стало очевидно, что</w:t>
            </w:r>
            <w:proofErr w:type="gramStart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ервая мировая война затянется надолго, поскольку за 1,5 года войны никто не сумел получить перевеса или стратегической инициативы.</w:t>
            </w:r>
          </w:p>
          <w:p w:rsidR="0023634B" w:rsidRDefault="0023634B" w:rsidP="0023634B">
            <w:pPr>
              <w:spacing w:after="0" w:line="240" w:lineRule="atLeast"/>
              <w:ind w:firstLine="4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A5459" w:rsidRPr="00694E07" w:rsidRDefault="00DA5459" w:rsidP="0023634B">
            <w:pPr>
              <w:spacing w:after="0" w:line="240" w:lineRule="atLeast"/>
              <w:ind w:firstLine="4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Военные события 1916 года</w:t>
            </w:r>
          </w:p>
          <w:p w:rsidR="00DA5459" w:rsidRPr="00694E07" w:rsidRDefault="00DA5459" w:rsidP="0023634B">
            <w:pPr>
              <w:spacing w:after="0" w:line="240" w:lineRule="atLeast"/>
              <w:ind w:firstLine="4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" w:name="1916"/>
            <w:bookmarkEnd w:id="8"/>
            <w:r w:rsidRPr="00694E0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019675" cy="2105025"/>
                  <wp:effectExtent l="19050" t="0" r="9525" b="0"/>
                  <wp:docPr id="8" name="Рисунок 8" descr="Таблица - события 1916 года в первой миров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Таблица - события 1916 года в первой миров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9675" cy="210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634B" w:rsidRDefault="0023634B" w:rsidP="0023634B">
            <w:pPr>
              <w:spacing w:after="0" w:line="240" w:lineRule="atLeast"/>
              <w:ind w:firstLine="4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3634B" w:rsidRDefault="0023634B" w:rsidP="0023634B">
            <w:pPr>
              <w:spacing w:after="0" w:line="240" w:lineRule="atLeast"/>
              <w:ind w:firstLine="4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3634B" w:rsidRDefault="0023634B" w:rsidP="0023634B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A5459" w:rsidRPr="00694E07" w:rsidRDefault="00DA5459" w:rsidP="0023634B">
            <w:pPr>
              <w:spacing w:after="0" w:line="240" w:lineRule="atLeast"/>
              <w:ind w:firstLine="4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694E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Верденская</w:t>
            </w:r>
            <w:proofErr w:type="spellEnd"/>
            <w:r w:rsidRPr="00694E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мясорубка»</w:t>
            </w:r>
          </w:p>
          <w:p w:rsidR="00DA5459" w:rsidRPr="00694E07" w:rsidRDefault="00DA5459" w:rsidP="00DE3E86">
            <w:pPr>
              <w:spacing w:after="0" w:line="240" w:lineRule="atLeast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феврале 1916 года Германия начала генеральное наступление на Францию, с целью овладеть Парижем. Для этого был осуществлен поход на Верден, который прикрывал подступы к францу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столице. Сражение длилось до конца 1916 года. За это время погибло 2 миллиона человек, за что сражение получило название «</w:t>
            </w:r>
            <w:proofErr w:type="spellStart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Верденская</w:t>
            </w:r>
            <w:proofErr w:type="spellEnd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мясорубка». Франция устояла, но опять благодаря тому, что на выручку ей пришла Россия, которая активизировалась на юго-западном фронте.</w:t>
            </w:r>
          </w:p>
          <w:p w:rsidR="0023634B" w:rsidRDefault="0023634B" w:rsidP="0023634B">
            <w:pPr>
              <w:spacing w:after="0" w:line="240" w:lineRule="atLeast"/>
              <w:ind w:firstLine="4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A5459" w:rsidRPr="00694E07" w:rsidRDefault="00DA5459" w:rsidP="0023634B">
            <w:pPr>
              <w:spacing w:after="0" w:line="240" w:lineRule="atLeast"/>
              <w:ind w:firstLine="4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События на юго-западном фронте в 1916</w:t>
            </w:r>
          </w:p>
          <w:p w:rsidR="00DA5459" w:rsidRPr="00694E07" w:rsidRDefault="00DA5459" w:rsidP="00DE3E86">
            <w:pPr>
              <w:spacing w:after="0" w:line="240" w:lineRule="atLeast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мае 1916 года русские войска перешли в наступление, которое продолжалось 2 месяца. В и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торию это наступление вошло под названием «Брусиловский прорыв». Такое название обусловлено тем, что русской армией командовал генерал Брусилов. Прорыв обороны на </w:t>
            </w:r>
            <w:proofErr w:type="spellStart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Буковине</w:t>
            </w:r>
            <w:proofErr w:type="spellEnd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(от Луцка до </w:t>
            </w:r>
            <w:proofErr w:type="spellStart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Черновиц</w:t>
            </w:r>
            <w:proofErr w:type="spellEnd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случился 5 июня. Русской армии удалось не только прорвать оборону, но и продвинут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ся в ее глубь местами до 120 километров. Потери немцев и </w:t>
            </w:r>
            <w:proofErr w:type="gramStart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австро-венгров</w:t>
            </w:r>
            <w:proofErr w:type="gramEnd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были катастрофическ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ми. 1,5 миллиона погибших раненых и пленных. Наступление было остановлено только дополн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немецкими дивизиями, которые спешно перебросили сюда из Вердена (Франция) и из Италии.</w:t>
            </w:r>
          </w:p>
          <w:p w:rsidR="00DA5459" w:rsidRPr="00694E07" w:rsidRDefault="00DA5459" w:rsidP="00DE3E86">
            <w:pPr>
              <w:spacing w:after="0" w:line="240" w:lineRule="atLeast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этом наступлении русской армии не обошлось без ложки дегтя. Подбросили ее, как водятся, союзники. 27 августа 1916 года в первую мировую войну на стороне Антанты вступает Румыния. Германия очень быстро нанесла ей поражение. В результате Румыния потеряла армию, а Россия получила дополнительно 2 тысячи километров фронта.</w:t>
            </w:r>
          </w:p>
          <w:p w:rsidR="0023634B" w:rsidRDefault="0023634B" w:rsidP="0023634B">
            <w:pPr>
              <w:spacing w:after="0" w:line="240" w:lineRule="atLeast"/>
              <w:ind w:firstLine="4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A5459" w:rsidRPr="00694E07" w:rsidRDefault="00DA5459" w:rsidP="0023634B">
            <w:pPr>
              <w:spacing w:after="0" w:line="240" w:lineRule="atLeast"/>
              <w:ind w:firstLine="4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События на </w:t>
            </w:r>
            <w:proofErr w:type="gramStart"/>
            <w:r w:rsidRPr="00694E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Кавказском</w:t>
            </w:r>
            <w:proofErr w:type="gramEnd"/>
            <w:r w:rsidRPr="00694E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Северо-Западным фронтах</w:t>
            </w:r>
          </w:p>
          <w:p w:rsidR="00DA5459" w:rsidRPr="00694E07" w:rsidRDefault="00DA5459" w:rsidP="00DE3E86">
            <w:pPr>
              <w:spacing w:after="0" w:line="240" w:lineRule="atLeast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Северо-Западном фронте продолжались позиционные бои в период весна-осень. Что касае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ся Кавказского фронта, здесь основные события продолжались с начала 1916 по апрель месяц. За это время были проведены 2 операции: </w:t>
            </w:r>
            <w:proofErr w:type="spellStart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Эрзурмурская</w:t>
            </w:r>
            <w:proofErr w:type="spellEnd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Трапезундская</w:t>
            </w:r>
            <w:proofErr w:type="spellEnd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По их результатам была </w:t>
            </w:r>
            <w:proofErr w:type="gramStart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воеваны</w:t>
            </w:r>
            <w:proofErr w:type="gramEnd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соответственно, </w:t>
            </w:r>
            <w:proofErr w:type="spellStart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Эрзурум</w:t>
            </w:r>
            <w:proofErr w:type="spellEnd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Трапезунд.</w:t>
            </w:r>
          </w:p>
          <w:p w:rsidR="00DA5459" w:rsidRPr="00694E07" w:rsidRDefault="00DA5459" w:rsidP="0023634B">
            <w:pPr>
              <w:spacing w:after="0" w:line="240" w:lineRule="atLeast"/>
              <w:ind w:firstLine="4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 1916 года в первой мировой войне</w:t>
            </w:r>
          </w:p>
          <w:p w:rsidR="00DA5459" w:rsidRPr="00694E07" w:rsidRDefault="00DA5459" w:rsidP="00DE3E86">
            <w:pPr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Стратегическая инициатива перешла на сторону Антанты.</w:t>
            </w:r>
          </w:p>
          <w:p w:rsidR="00DA5459" w:rsidRPr="00694E07" w:rsidRDefault="00DA5459" w:rsidP="00DE3E86">
            <w:pPr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Французская крепость Верден устояла благодаря наступлению русской армии.</w:t>
            </w:r>
          </w:p>
          <w:p w:rsidR="00DA5459" w:rsidRPr="00694E07" w:rsidRDefault="00DA5459" w:rsidP="00DE3E86">
            <w:pPr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войну вступила Румыния на стороне Антанты.</w:t>
            </w:r>
          </w:p>
          <w:p w:rsidR="00DA5459" w:rsidRPr="00694E07" w:rsidRDefault="00DA5459" w:rsidP="00DE3E86">
            <w:pPr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провела мощное наступление – Брусиловский прорыв.</w:t>
            </w:r>
          </w:p>
          <w:p w:rsidR="0023634B" w:rsidRDefault="0023634B" w:rsidP="00DE3E86">
            <w:pPr>
              <w:spacing w:after="0" w:line="240" w:lineRule="atLeast"/>
              <w:ind w:firstLine="45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A5459" w:rsidRPr="00694E07" w:rsidRDefault="00DA5459" w:rsidP="0023634B">
            <w:pPr>
              <w:spacing w:after="0" w:line="240" w:lineRule="atLeast"/>
              <w:ind w:firstLine="4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Военные и политические события 1917</w:t>
            </w:r>
          </w:p>
          <w:p w:rsidR="00DA5459" w:rsidRDefault="00DA5459" w:rsidP="0023634B">
            <w:pPr>
              <w:spacing w:after="0" w:line="240" w:lineRule="atLeast"/>
              <w:ind w:firstLine="4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" w:name="1917"/>
            <w:bookmarkEnd w:id="9"/>
            <w:r w:rsidRPr="00694E0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4829175" cy="2105025"/>
                  <wp:effectExtent l="19050" t="0" r="9525" b="0"/>
                  <wp:docPr id="7" name="Рисунок 7" descr="Таблица - события 1917 года в первой миров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Таблица - события 1917 года в первой миров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0029" cy="2105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634B" w:rsidRDefault="0023634B" w:rsidP="0023634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634B" w:rsidRPr="00694E07" w:rsidRDefault="0023634B" w:rsidP="0023634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5459" w:rsidRPr="00694E07" w:rsidRDefault="00DA5459" w:rsidP="00DE3E86">
            <w:pPr>
              <w:spacing w:after="0" w:line="240" w:lineRule="atLeast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1917 год в</w:t>
            </w:r>
            <w:proofErr w:type="gramStart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ервой мировой войне ознаменовался тем, что война продолжалась на фоне рев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люционной обстановке в России и Германии, а также ухудшением экономического положения стран. </w:t>
            </w:r>
            <w:r w:rsidR="0023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</w:t>
            </w:r>
            <w:r w:rsidR="0023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  России, з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3 года войны цены на основные продукты в среднем выросли в 4-4,5 раза. Естественно это вызывало недовольство народа. Добавляем к этому большие потери и изн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рительную войну – получается отличная почва для революционеров. Аналогичная ситуация и в Германии.</w:t>
            </w:r>
          </w:p>
          <w:p w:rsidR="00DA5459" w:rsidRDefault="00DA5459" w:rsidP="00DE3E86">
            <w:pPr>
              <w:spacing w:after="0" w:line="240" w:lineRule="atLeast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1917 году в первую мировую вступают Соединенные Штаты. Позиции «Тройственного со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за» ухудшаются. Германия с союзниками не может эффективно воевать на 2 фронта, в результате чего переходит к обороне.</w:t>
            </w:r>
          </w:p>
          <w:p w:rsidR="0023634B" w:rsidRPr="00694E07" w:rsidRDefault="0023634B" w:rsidP="00DE3E86">
            <w:pPr>
              <w:spacing w:after="0" w:line="240" w:lineRule="atLeast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5459" w:rsidRPr="00694E07" w:rsidRDefault="00DA5459" w:rsidP="0023634B">
            <w:pPr>
              <w:spacing w:after="0" w:line="240" w:lineRule="atLeast"/>
              <w:ind w:firstLine="4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Окончание войны для России</w:t>
            </w:r>
          </w:p>
          <w:p w:rsidR="00DA5459" w:rsidRPr="00694E07" w:rsidRDefault="00DA5459" w:rsidP="00DE3E86">
            <w:pPr>
              <w:spacing w:after="0" w:line="240" w:lineRule="atLeast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" w:name="vichod"/>
            <w:bookmarkEnd w:id="10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Весной 1917 года Германия предприняла очередное наступление на Западном фронте. Несмо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 на события в России, западные страны требовали, чтобы Временное правительство исполняло соглашения, подписанные Империей, и отправило войска в наступление. В результате 16 июня ру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ская армия перешла в наступление в районе Львова. Опять же, </w:t>
            </w:r>
            <w:r w:rsidR="0023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спасли союзников от крупных по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ражений, но сами подставились капитально.</w:t>
            </w:r>
          </w:p>
          <w:p w:rsidR="00DA5459" w:rsidRPr="00694E07" w:rsidRDefault="00DA5459" w:rsidP="00DE3E86">
            <w:pPr>
              <w:spacing w:after="0" w:line="240" w:lineRule="atLeast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армия, измотанная войной и потерями, не хотела воевать. Вопросы провианта, обму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дирования и обеспечения припа</w:t>
            </w:r>
            <w:r w:rsidR="00735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 за годы войны так и не были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решены. Армия воевала неохо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но, но вперед продвигалась. Немцы были вынуждены вновь перебросить сюда войска, а союзники России по Антанте вновь изолировали себя, наблюдая за тем, что будет происходить дальше. 6 и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 Германия перешла в контрнаступление. В его результате 150 000 русских солдат погибло. Армия фактически перестала существовать. Фронт развалился. Россия воевать больше не могла, и эта к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тастрофа была неминуема.</w:t>
            </w:r>
          </w:p>
          <w:p w:rsidR="00DA5459" w:rsidRPr="00694E07" w:rsidRDefault="00DA5459" w:rsidP="0023634B">
            <w:pPr>
              <w:spacing w:after="0" w:line="240" w:lineRule="atLeast"/>
              <w:ind w:firstLine="4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4206240" cy="2804160"/>
                  <wp:effectExtent l="0" t="0" r="3810" b="0"/>
                  <wp:docPr id="6" name="Рисунок 6" descr="Декрет о мир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Декрет о мир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9050" cy="2806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459" w:rsidRPr="00694E07" w:rsidRDefault="00DA5459" w:rsidP="00DE3E86">
            <w:pPr>
              <w:spacing w:after="0" w:line="240" w:lineRule="atLeast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Люди требовали выхода России из войны. И это было одно из их главных требований к бол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шевикам, которые в октябре 1917 года захватили власть. Изначально на 2 съезде партии Большев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 </w:t>
            </w:r>
            <w:proofErr w:type="spellStart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опдписали</w:t>
            </w:r>
            <w:proofErr w:type="spellEnd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декрет «О мире», фактически провозгласив выход России из войны, а 3 марта 1918 года подписали Брестский мир. Условия этого мира были следующими:</w:t>
            </w:r>
          </w:p>
          <w:p w:rsidR="00DA5459" w:rsidRPr="00694E07" w:rsidRDefault="00DA5459" w:rsidP="00DE3E86">
            <w:pPr>
              <w:numPr>
                <w:ilvl w:val="0"/>
                <w:numId w:val="8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заключает мир с Германией, Австро-Венгрией и Турцией.</w:t>
            </w:r>
          </w:p>
          <w:p w:rsidR="00DA5459" w:rsidRPr="00694E07" w:rsidRDefault="00DA5459" w:rsidP="00DE3E86">
            <w:pPr>
              <w:numPr>
                <w:ilvl w:val="0"/>
                <w:numId w:val="8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теряет Польшу, Украину, Финляндию, часть Белоруссии и Прибалтику.</w:t>
            </w:r>
          </w:p>
          <w:p w:rsidR="00DA5459" w:rsidRPr="00694E07" w:rsidRDefault="00DA5459" w:rsidP="00DE3E86">
            <w:pPr>
              <w:numPr>
                <w:ilvl w:val="0"/>
                <w:numId w:val="8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Россия уступает Турции </w:t>
            </w:r>
            <w:proofErr w:type="spellStart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Батум</w:t>
            </w:r>
            <w:proofErr w:type="spellEnd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Карс и </w:t>
            </w:r>
            <w:proofErr w:type="spellStart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Ардаган</w:t>
            </w:r>
            <w:proofErr w:type="spellEnd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A5459" w:rsidRPr="00694E07" w:rsidRDefault="00DA5459" w:rsidP="00DE3E86">
            <w:pPr>
              <w:spacing w:after="0" w:line="240" w:lineRule="atLeast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результате своего участия в</w:t>
            </w:r>
            <w:proofErr w:type="gramStart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ервой мировой войне Россия потеряла: около 1 миллиона ква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ратных метров территории, потеряно примерно 1/4 населения, 1/4 паш</w:t>
            </w:r>
            <w:r w:rsidR="002C1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енных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земель и 3/4 угольной и металлургической промышленности.</w:t>
            </w:r>
          </w:p>
          <w:p w:rsidR="00DA5459" w:rsidRPr="00694E07" w:rsidRDefault="00DA5459" w:rsidP="002C11E4">
            <w:pPr>
              <w:spacing w:after="0" w:line="240" w:lineRule="atLeast"/>
              <w:ind w:firstLine="4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Историческая справка</w:t>
            </w:r>
          </w:p>
          <w:p w:rsidR="00DA5459" w:rsidRPr="00694E07" w:rsidRDefault="00DA5459" w:rsidP="00735AE0">
            <w:pPr>
              <w:spacing w:after="0" w:line="240" w:lineRule="atLeast"/>
              <w:ind w:firstLine="4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События в войне в 1918 году</w:t>
            </w:r>
          </w:p>
          <w:p w:rsidR="00DA5459" w:rsidRPr="00694E07" w:rsidRDefault="00DA5459" w:rsidP="00DE3E86">
            <w:pPr>
              <w:spacing w:after="0" w:line="240" w:lineRule="atLeast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" w:name="1918"/>
            <w:bookmarkEnd w:id="11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Германия избавилась от Восточного фронта и от необходимости вести войну по 2-ум напра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лениям. В результате весной и летом 1918 года она предприняла попытки наступления на Западном фронте, но никакого успеха это наступление не имело. Более того, по его ходу </w:t>
            </w:r>
            <w:proofErr w:type="gramStart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становилось</w:t>
            </w:r>
            <w:proofErr w:type="gramEnd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очеви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но, что Германия выжимает максимум из себя, и что ей необходим переры</w:t>
            </w:r>
            <w:r w:rsidR="002C1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войне.</w:t>
            </w:r>
          </w:p>
          <w:p w:rsidR="002C11E4" w:rsidRDefault="002C11E4" w:rsidP="00DE3E86">
            <w:pPr>
              <w:spacing w:after="0" w:line="240" w:lineRule="atLeast"/>
              <w:ind w:firstLine="45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A5459" w:rsidRPr="00694E07" w:rsidRDefault="00DA5459" w:rsidP="002C11E4">
            <w:pPr>
              <w:spacing w:after="0" w:line="240" w:lineRule="atLeast"/>
              <w:ind w:firstLine="4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Осень 1918-го</w:t>
            </w:r>
          </w:p>
          <w:p w:rsidR="00DA5459" w:rsidRDefault="00DA5459" w:rsidP="00DE3E86">
            <w:pPr>
              <w:spacing w:after="0" w:line="240" w:lineRule="atLeast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Решающие события в первой мировой войне произошли осенью. Страны Антанты совместно с США перешли в наступление. Немецкая армия была полностью вытеснена из Франции и Бельгии. В октябре Австро-Венгрия, Турция и Болгария заключили перемирие с Антантой, и Германия ост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лась воевать в одиночестве. Ее положение было безнадежным, после того, как немецкие союзники </w:t>
            </w:r>
            <w:r w:rsidR="002C1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«Тройственному союзу» 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капитулировали. Вылилось это в то же, что произошло и в России – революция. 9 ноября 1918 года император Вильгельм 2 был свергнут.</w:t>
            </w:r>
          </w:p>
          <w:p w:rsidR="00735AE0" w:rsidRPr="00694E07" w:rsidRDefault="00735AE0" w:rsidP="00DE3E86">
            <w:pPr>
              <w:spacing w:after="0" w:line="240" w:lineRule="atLeast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5459" w:rsidRPr="00694E07" w:rsidRDefault="00DA5459" w:rsidP="00735AE0">
            <w:pPr>
              <w:spacing w:after="0" w:line="240" w:lineRule="atLeast"/>
              <w:ind w:firstLine="4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Окончание</w:t>
            </w:r>
            <w:proofErr w:type="gramStart"/>
            <w:r w:rsidRPr="00694E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694E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ервой мировой войны</w:t>
            </w:r>
          </w:p>
          <w:p w:rsidR="00DA5459" w:rsidRDefault="00DA5459" w:rsidP="00735AE0">
            <w:pPr>
              <w:spacing w:after="0" w:line="240" w:lineRule="atLeast"/>
              <w:ind w:firstLine="4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" w:name="itogi"/>
            <w:bookmarkEnd w:id="12"/>
            <w:r w:rsidRPr="00694E0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305175" cy="2105025"/>
                  <wp:effectExtent l="19050" t="0" r="0" b="0"/>
                  <wp:docPr id="5" name="Рисунок 5" descr="Капитуляция Германии 11 ноября 19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Капитуляция Германии 11 ноября 19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5515" cy="2105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11E4" w:rsidRPr="00694E07" w:rsidRDefault="002C11E4" w:rsidP="002C11E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5459" w:rsidRPr="00694E07" w:rsidRDefault="00DA5459" w:rsidP="00DE3E86">
            <w:pPr>
              <w:spacing w:after="0" w:line="240" w:lineRule="atLeast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ноября 1918 года первая мировая война 1914-1918 годов завершилась. Германия подписала полную капитуляцию. Произошло это под Парижем, в </w:t>
            </w:r>
            <w:proofErr w:type="spellStart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Компьенском</w:t>
            </w:r>
            <w:proofErr w:type="spellEnd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лесу, на станции </w:t>
            </w:r>
            <w:proofErr w:type="spellStart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Ретонд</w:t>
            </w:r>
            <w:proofErr w:type="spellEnd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питуляция принимал французский маршал </w:t>
            </w:r>
            <w:proofErr w:type="spellStart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Фош</w:t>
            </w:r>
            <w:proofErr w:type="spellEnd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Условия подписанного мира были следующими:</w:t>
            </w:r>
          </w:p>
          <w:p w:rsidR="00DA5459" w:rsidRPr="00694E07" w:rsidRDefault="00DA5459" w:rsidP="00DE3E86">
            <w:pPr>
              <w:numPr>
                <w:ilvl w:val="0"/>
                <w:numId w:val="9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Германия признает полное поражение в войне.</w:t>
            </w:r>
          </w:p>
          <w:p w:rsidR="00DA5459" w:rsidRPr="00694E07" w:rsidRDefault="00DA5459" w:rsidP="00DE3E86">
            <w:pPr>
              <w:numPr>
                <w:ilvl w:val="0"/>
                <w:numId w:val="9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Возврат Франции провинции Эльзас и Лотарингия к границам 1870 года, а также передача </w:t>
            </w:r>
            <w:proofErr w:type="spellStart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Саарского</w:t>
            </w:r>
            <w:proofErr w:type="spellEnd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угольного бассейна.</w:t>
            </w:r>
          </w:p>
          <w:p w:rsidR="00DA5459" w:rsidRPr="00694E07" w:rsidRDefault="00DA5459" w:rsidP="00DE3E86">
            <w:pPr>
              <w:numPr>
                <w:ilvl w:val="0"/>
                <w:numId w:val="9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Германии теряла все свои колониальные владения, а также обязывалась передать 1/8 часть своей территории географическим соседям.</w:t>
            </w:r>
          </w:p>
          <w:p w:rsidR="00DA5459" w:rsidRPr="00694E07" w:rsidRDefault="00DA5459" w:rsidP="00DE3E86">
            <w:pPr>
              <w:numPr>
                <w:ilvl w:val="0"/>
                <w:numId w:val="9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15 лет войск</w:t>
            </w:r>
            <w:r w:rsidR="002C1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Антанты находятся на левом берегу Рейна.</w:t>
            </w:r>
          </w:p>
          <w:p w:rsidR="00DA5459" w:rsidRPr="00694E07" w:rsidRDefault="00DA5459" w:rsidP="00DE3E86">
            <w:pPr>
              <w:numPr>
                <w:ilvl w:val="0"/>
                <w:numId w:val="9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1 мая 1921 Германия должна была выплатить членам Антанты (России ничего не полаг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лось) 20 миллиардов марок золотом, товарами, ценными бумагами и т.п.</w:t>
            </w:r>
          </w:p>
          <w:p w:rsidR="00DA5459" w:rsidRPr="00694E07" w:rsidRDefault="00DA5459" w:rsidP="00DE3E86">
            <w:pPr>
              <w:numPr>
                <w:ilvl w:val="0"/>
                <w:numId w:val="9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лет Германия должна выплачивать репарации, причем величину этих репараций устана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ливают сами победители и могут их увеличивать в любой момент в течение этих 30 лет.</w:t>
            </w:r>
          </w:p>
          <w:p w:rsidR="00DA5459" w:rsidRPr="00694E07" w:rsidRDefault="00DA5459" w:rsidP="00DE3E86">
            <w:pPr>
              <w:numPr>
                <w:ilvl w:val="0"/>
                <w:numId w:val="9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Германии запрещалось иметь армию, численностью выше 100 тысяч человек, причем армия обязана была быть исключительно добровольной.</w:t>
            </w:r>
          </w:p>
          <w:p w:rsidR="00DA5459" w:rsidRPr="00694E07" w:rsidRDefault="00DA5459" w:rsidP="00DE3E86">
            <w:pPr>
              <w:spacing w:after="0" w:line="240" w:lineRule="atLeast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«мира» были настолько унизительными для Германии, что страна фактически стан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вилась марионеткой. Поэтому многие люди того времени говорили, что первая мировая война хоть и закончилась, но закончилась не миром, а перемирием лет на 30. Так оно в конечном итоге и пол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чилось…</w:t>
            </w:r>
          </w:p>
          <w:p w:rsidR="00DA5459" w:rsidRPr="00694E07" w:rsidRDefault="00DA5459" w:rsidP="002C11E4">
            <w:pPr>
              <w:spacing w:after="0" w:line="240" w:lineRule="atLeast"/>
              <w:ind w:firstLine="4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первой мировой войны</w:t>
            </w:r>
          </w:p>
          <w:p w:rsidR="00DA5459" w:rsidRPr="00694E07" w:rsidRDefault="002C11E4" w:rsidP="00DE3E86">
            <w:pPr>
              <w:spacing w:after="0" w:line="240" w:lineRule="atLeast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</w:t>
            </w:r>
            <w:r w:rsidR="00DA5459"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мировая война велась на территории 14 государств. В ней принимали участие страны, с общей численностью населения выше 1 миллиарда человек (это примерно 62% от всего населения мира на тот момент)</w:t>
            </w:r>
            <w:proofErr w:type="gramStart"/>
            <w:r w:rsidR="00DA5459"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="00DA5459"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сего странами участницами было мобилизовано 74 миллиона человек, из к</w:t>
            </w:r>
            <w:r w:rsidR="00DA5459"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DA5459"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торых 10 миллионов погибло и еще 20 миллионов получили ранения.</w:t>
            </w:r>
          </w:p>
          <w:p w:rsidR="00DA5459" w:rsidRDefault="00DA5459" w:rsidP="00DE3E86">
            <w:pPr>
              <w:spacing w:after="0" w:line="240" w:lineRule="atLeast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результате войны политическая карта Европы существенно изменилась. </w:t>
            </w:r>
            <w:proofErr w:type="gramStart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Появились такие н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зависимые государства, как Польша, Литва, Латвия, Эстония, Финляндия, Албания.</w:t>
            </w:r>
            <w:proofErr w:type="gramEnd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Автро-Венгрия</w:t>
            </w:r>
            <w:proofErr w:type="spellEnd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распалась на Австрию, Венгрию и Чехословакию. Увеличили свои границы Румыния, Греция, Франция, Италия. </w:t>
            </w:r>
            <w:proofErr w:type="spellStart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Проигравшых</w:t>
            </w:r>
            <w:proofErr w:type="spellEnd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потерявших в территории было 5 стран: Германия, </w:t>
            </w:r>
            <w:proofErr w:type="spellStart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Автсро-Венгрия</w:t>
            </w:r>
            <w:proofErr w:type="spellEnd"/>
            <w:r w:rsidRPr="00694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Болгария, Турция и Россия.</w:t>
            </w:r>
          </w:p>
          <w:p w:rsidR="002C11E4" w:rsidRDefault="002C11E4" w:rsidP="00DE3E86">
            <w:pPr>
              <w:spacing w:after="0" w:line="240" w:lineRule="atLeast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11E4" w:rsidRDefault="002C11E4" w:rsidP="002C11E4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11E4" w:rsidRPr="00694E07" w:rsidRDefault="002C11E4" w:rsidP="00DE3E86">
            <w:pPr>
              <w:spacing w:after="0" w:line="240" w:lineRule="atLeast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5459" w:rsidRPr="00694E07" w:rsidRDefault="00DA5459" w:rsidP="002C11E4">
            <w:pPr>
              <w:spacing w:after="0" w:line="240" w:lineRule="atLeast"/>
              <w:ind w:firstLine="4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4E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Карта</w:t>
            </w:r>
            <w:proofErr w:type="gramStart"/>
            <w:r w:rsidRPr="00694E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694E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ервой мировой войны 1914-1918</w:t>
            </w:r>
          </w:p>
          <w:p w:rsidR="00DA5459" w:rsidRPr="00694E07" w:rsidRDefault="00DA5459" w:rsidP="002C11E4">
            <w:pPr>
              <w:spacing w:after="0" w:line="240" w:lineRule="atLeast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" w:name="karta"/>
            <w:bookmarkEnd w:id="13"/>
            <w:r w:rsidRPr="00694E0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6019800" cy="3057525"/>
                  <wp:effectExtent l="19050" t="0" r="0" b="0"/>
                  <wp:docPr id="4" name="Рисунок 4" descr="Карта первой мировой войн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Карта первой мировой войн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4458" cy="3059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A5459" w:rsidRDefault="002C11E4" w:rsidP="002C11E4">
      <w:pPr>
        <w:spacing w:after="0" w:line="240" w:lineRule="atLeast"/>
        <w:ind w:firstLine="45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94E0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959300" cy="4848225"/>
            <wp:effectExtent l="19050" t="0" r="0" b="0"/>
            <wp:docPr id="16" name="Рисунок 3" descr="Россия в Первой мировой вой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Россия в Первой мировой войне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255" cy="4853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20E" w:rsidRDefault="006F220E" w:rsidP="002C11E4">
      <w:pPr>
        <w:spacing w:after="0" w:line="240" w:lineRule="atLeast"/>
        <w:ind w:firstLine="45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F220E" w:rsidRDefault="006F220E" w:rsidP="002C11E4">
      <w:pPr>
        <w:spacing w:after="0" w:line="240" w:lineRule="atLeast"/>
        <w:ind w:firstLine="45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F220E" w:rsidRDefault="006F220E" w:rsidP="006F220E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F220E" w:rsidRDefault="006F220E" w:rsidP="006F220E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F220E" w:rsidRPr="006F220E" w:rsidRDefault="006F220E" w:rsidP="006F220E">
      <w:pPr>
        <w:rPr>
          <w:rFonts w:ascii="Times New Roman" w:hAnsi="Times New Roman" w:cs="Times New Roman"/>
          <w:sz w:val="24"/>
          <w:szCs w:val="24"/>
        </w:rPr>
      </w:pPr>
      <w:r w:rsidRPr="006F220E">
        <w:rPr>
          <w:rFonts w:ascii="Times New Roman" w:hAnsi="Times New Roman" w:cs="Times New Roman"/>
          <w:sz w:val="24"/>
          <w:szCs w:val="24"/>
        </w:rPr>
        <w:t xml:space="preserve">                                           Практическая работа № 4</w:t>
      </w:r>
    </w:p>
    <w:p w:rsidR="006F220E" w:rsidRPr="006F220E" w:rsidRDefault="006F220E" w:rsidP="006F220E">
      <w:pPr>
        <w:rPr>
          <w:rFonts w:ascii="Times New Roman" w:hAnsi="Times New Roman" w:cs="Times New Roman"/>
          <w:b/>
          <w:sz w:val="24"/>
          <w:szCs w:val="24"/>
        </w:rPr>
      </w:pPr>
      <w:r w:rsidRPr="006F220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6F220E">
        <w:rPr>
          <w:rFonts w:ascii="Times New Roman" w:hAnsi="Times New Roman" w:cs="Times New Roman"/>
          <w:b/>
          <w:sz w:val="24"/>
          <w:szCs w:val="24"/>
        </w:rPr>
        <w:t xml:space="preserve">    Тема: «Первая мировая война 1914-1918 г.»</w:t>
      </w:r>
    </w:p>
    <w:p w:rsidR="006F220E" w:rsidRPr="006F220E" w:rsidRDefault="006F220E" w:rsidP="006F220E">
      <w:pPr>
        <w:rPr>
          <w:rFonts w:ascii="Times New Roman" w:hAnsi="Times New Roman" w:cs="Times New Roman"/>
          <w:sz w:val="24"/>
          <w:szCs w:val="24"/>
        </w:rPr>
      </w:pPr>
      <w:r w:rsidRPr="006F220E">
        <w:rPr>
          <w:rFonts w:ascii="Times New Roman" w:hAnsi="Times New Roman" w:cs="Times New Roman"/>
          <w:sz w:val="24"/>
          <w:szCs w:val="24"/>
        </w:rPr>
        <w:t>Цель: сформировать представление о</w:t>
      </w:r>
      <w:proofErr w:type="gramStart"/>
      <w:r w:rsidRPr="006F220E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6F220E">
        <w:rPr>
          <w:rFonts w:ascii="Times New Roman" w:hAnsi="Times New Roman" w:cs="Times New Roman"/>
          <w:sz w:val="24"/>
          <w:szCs w:val="24"/>
        </w:rPr>
        <w:t>ервой мировой войне, причинах, поводе, целях стран, входивших в противоборствующие союзы, планах сторон, ходе военных действий, результате и последствиях самого разрушающего конфликта начала ХХ века.</w:t>
      </w:r>
    </w:p>
    <w:p w:rsidR="006F220E" w:rsidRPr="006F220E" w:rsidRDefault="006F220E" w:rsidP="006F220E">
      <w:pPr>
        <w:rPr>
          <w:rFonts w:ascii="Times New Roman" w:hAnsi="Times New Roman" w:cs="Times New Roman"/>
          <w:sz w:val="24"/>
          <w:szCs w:val="24"/>
        </w:rPr>
      </w:pPr>
      <w:r w:rsidRPr="006F220E">
        <w:rPr>
          <w:rFonts w:ascii="Times New Roman" w:hAnsi="Times New Roman" w:cs="Times New Roman"/>
          <w:sz w:val="24"/>
          <w:szCs w:val="24"/>
        </w:rPr>
        <w:t>Оборудование: учебник В.В. Артемов История России: карта «Первая мировая война 1914-1918 г.»; раздаточный материал</w:t>
      </w:r>
    </w:p>
    <w:p w:rsidR="006F220E" w:rsidRPr="006F220E" w:rsidRDefault="006F220E" w:rsidP="006F220E">
      <w:pPr>
        <w:rPr>
          <w:rFonts w:ascii="Times New Roman" w:hAnsi="Times New Roman" w:cs="Times New Roman"/>
          <w:sz w:val="24"/>
          <w:szCs w:val="24"/>
        </w:rPr>
      </w:pPr>
      <w:r w:rsidRPr="006F220E">
        <w:rPr>
          <w:rFonts w:ascii="Times New Roman" w:hAnsi="Times New Roman" w:cs="Times New Roman"/>
          <w:sz w:val="24"/>
          <w:szCs w:val="24"/>
        </w:rPr>
        <w:t>Ход занятия</w:t>
      </w:r>
    </w:p>
    <w:p w:rsidR="006F220E" w:rsidRPr="006F220E" w:rsidRDefault="006F220E" w:rsidP="006F220E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6F220E">
        <w:rPr>
          <w:rFonts w:ascii="Times New Roman" w:hAnsi="Times New Roman" w:cs="Times New Roman"/>
          <w:sz w:val="24"/>
          <w:szCs w:val="24"/>
        </w:rPr>
        <w:t>Прочитать  параграф 69 учебника и выполнить задания</w:t>
      </w:r>
    </w:p>
    <w:p w:rsidR="006F220E" w:rsidRPr="006F220E" w:rsidRDefault="006F220E" w:rsidP="006F220E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6F220E">
        <w:rPr>
          <w:rFonts w:ascii="Times New Roman" w:hAnsi="Times New Roman" w:cs="Times New Roman"/>
          <w:sz w:val="24"/>
          <w:szCs w:val="24"/>
        </w:rPr>
        <w:t>Задания:</w:t>
      </w:r>
    </w:p>
    <w:p w:rsidR="006F220E" w:rsidRPr="006F220E" w:rsidRDefault="006F220E" w:rsidP="006F220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F220E" w:rsidRPr="006F220E" w:rsidRDefault="006F220E" w:rsidP="006F220E">
      <w:pPr>
        <w:rPr>
          <w:rFonts w:ascii="Times New Roman" w:hAnsi="Times New Roman" w:cs="Times New Roman"/>
          <w:b/>
          <w:sz w:val="24"/>
          <w:szCs w:val="24"/>
        </w:rPr>
      </w:pPr>
      <w:r w:rsidRPr="006F220E">
        <w:rPr>
          <w:rFonts w:ascii="Times New Roman" w:hAnsi="Times New Roman" w:cs="Times New Roman"/>
          <w:b/>
          <w:sz w:val="24"/>
          <w:szCs w:val="24"/>
        </w:rPr>
        <w:t>Ответить на вопросы:</w:t>
      </w:r>
    </w:p>
    <w:p w:rsidR="006F220E" w:rsidRPr="006F220E" w:rsidRDefault="006F220E" w:rsidP="006F220E">
      <w:pPr>
        <w:rPr>
          <w:rFonts w:ascii="Times New Roman" w:hAnsi="Times New Roman" w:cs="Times New Roman"/>
          <w:sz w:val="24"/>
          <w:szCs w:val="24"/>
        </w:rPr>
      </w:pPr>
      <w:r w:rsidRPr="006F220E">
        <w:rPr>
          <w:rFonts w:ascii="Times New Roman" w:hAnsi="Times New Roman" w:cs="Times New Roman"/>
          <w:sz w:val="24"/>
          <w:szCs w:val="24"/>
        </w:rPr>
        <w:t>- Каковы причины</w:t>
      </w:r>
      <w:proofErr w:type="gramStart"/>
      <w:r w:rsidRPr="006F220E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6F220E">
        <w:rPr>
          <w:rFonts w:ascii="Times New Roman" w:hAnsi="Times New Roman" w:cs="Times New Roman"/>
          <w:sz w:val="24"/>
          <w:szCs w:val="24"/>
        </w:rPr>
        <w:t>ервой мировой войны?</w:t>
      </w:r>
    </w:p>
    <w:p w:rsidR="006F220E" w:rsidRPr="006F220E" w:rsidRDefault="006F220E" w:rsidP="006F220E">
      <w:pPr>
        <w:rPr>
          <w:rFonts w:ascii="Times New Roman" w:hAnsi="Times New Roman" w:cs="Times New Roman"/>
          <w:sz w:val="24"/>
          <w:szCs w:val="24"/>
        </w:rPr>
      </w:pPr>
      <w:r w:rsidRPr="006F220E">
        <w:rPr>
          <w:rFonts w:ascii="Times New Roman" w:hAnsi="Times New Roman" w:cs="Times New Roman"/>
          <w:sz w:val="24"/>
          <w:szCs w:val="24"/>
        </w:rPr>
        <w:t>- Какие военно-политические блоки принимали участие в</w:t>
      </w:r>
      <w:proofErr w:type="gramStart"/>
      <w:r w:rsidRPr="006F220E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6F220E">
        <w:rPr>
          <w:rFonts w:ascii="Times New Roman" w:hAnsi="Times New Roman" w:cs="Times New Roman"/>
          <w:sz w:val="24"/>
          <w:szCs w:val="24"/>
        </w:rPr>
        <w:t>ервой мировой войне и какие страны входили в каждый из них?</w:t>
      </w:r>
    </w:p>
    <w:p w:rsidR="006F220E" w:rsidRPr="006F220E" w:rsidRDefault="006F220E" w:rsidP="006F220E">
      <w:pPr>
        <w:rPr>
          <w:rFonts w:ascii="Times New Roman" w:hAnsi="Times New Roman" w:cs="Times New Roman"/>
          <w:sz w:val="24"/>
          <w:szCs w:val="24"/>
        </w:rPr>
      </w:pPr>
      <w:r w:rsidRPr="006F220E">
        <w:rPr>
          <w:rFonts w:ascii="Times New Roman" w:hAnsi="Times New Roman" w:cs="Times New Roman"/>
          <w:sz w:val="24"/>
          <w:szCs w:val="24"/>
        </w:rPr>
        <w:t>-Что послужило поводом к войне?</w:t>
      </w:r>
    </w:p>
    <w:p w:rsidR="006F220E" w:rsidRPr="006F220E" w:rsidRDefault="006F220E" w:rsidP="006F220E">
      <w:pPr>
        <w:rPr>
          <w:rFonts w:ascii="Times New Roman" w:hAnsi="Times New Roman" w:cs="Times New Roman"/>
          <w:sz w:val="24"/>
          <w:szCs w:val="24"/>
        </w:rPr>
      </w:pPr>
      <w:r w:rsidRPr="006F220E">
        <w:rPr>
          <w:rFonts w:ascii="Times New Roman" w:hAnsi="Times New Roman" w:cs="Times New Roman"/>
          <w:sz w:val="24"/>
          <w:szCs w:val="24"/>
        </w:rPr>
        <w:t>-Какие военные планы были у Германии, у России?</w:t>
      </w:r>
    </w:p>
    <w:p w:rsidR="006F220E" w:rsidRPr="006F220E" w:rsidRDefault="006F220E" w:rsidP="006F220E">
      <w:pPr>
        <w:rPr>
          <w:rFonts w:ascii="Times New Roman" w:hAnsi="Times New Roman" w:cs="Times New Roman"/>
          <w:b/>
          <w:sz w:val="24"/>
          <w:szCs w:val="24"/>
        </w:rPr>
      </w:pPr>
      <w:r w:rsidRPr="006F220E">
        <w:rPr>
          <w:rFonts w:ascii="Times New Roman" w:hAnsi="Times New Roman" w:cs="Times New Roman"/>
          <w:b/>
          <w:sz w:val="24"/>
          <w:szCs w:val="24"/>
        </w:rPr>
        <w:t>Заполнить таблицу</w:t>
      </w:r>
    </w:p>
    <w:p w:rsidR="006F220E" w:rsidRPr="006F220E" w:rsidRDefault="006F220E" w:rsidP="006F220E">
      <w:pPr>
        <w:rPr>
          <w:rFonts w:ascii="Times New Roman" w:hAnsi="Times New Roman" w:cs="Times New Roman"/>
          <w:b/>
          <w:sz w:val="24"/>
          <w:szCs w:val="24"/>
        </w:rPr>
      </w:pPr>
      <w:r w:rsidRPr="006F220E">
        <w:rPr>
          <w:rFonts w:ascii="Times New Roman" w:hAnsi="Times New Roman" w:cs="Times New Roman"/>
          <w:b/>
          <w:sz w:val="24"/>
          <w:szCs w:val="24"/>
        </w:rPr>
        <w:t>Ход военных действий на фронтах войны</w:t>
      </w:r>
    </w:p>
    <w:tbl>
      <w:tblPr>
        <w:tblStyle w:val="a7"/>
        <w:tblW w:w="10456" w:type="dxa"/>
        <w:tblInd w:w="0" w:type="dxa"/>
        <w:tblLook w:val="04A0"/>
      </w:tblPr>
      <w:tblGrid>
        <w:gridCol w:w="1668"/>
        <w:gridCol w:w="6662"/>
        <w:gridCol w:w="2126"/>
      </w:tblGrid>
      <w:tr w:rsidR="006F220E" w:rsidRPr="006F220E" w:rsidTr="006F220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0E" w:rsidRPr="006F220E" w:rsidRDefault="006F22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20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0E" w:rsidRPr="006F220E" w:rsidRDefault="006F22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20E">
              <w:rPr>
                <w:rFonts w:ascii="Times New Roman" w:hAnsi="Times New Roman" w:cs="Times New Roman"/>
                <w:sz w:val="24"/>
                <w:szCs w:val="24"/>
              </w:rPr>
              <w:t>военные действия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0E" w:rsidRPr="006F220E" w:rsidRDefault="006F22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20E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6F220E" w:rsidRPr="006F220E" w:rsidTr="006F220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0E" w:rsidRPr="006F220E" w:rsidRDefault="006F22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20E" w:rsidRPr="006F220E" w:rsidRDefault="006F22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20E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0E" w:rsidRPr="006F220E" w:rsidRDefault="006F22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0E" w:rsidRPr="006F220E" w:rsidRDefault="006F22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20E" w:rsidRPr="006F220E" w:rsidTr="006F220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0E" w:rsidRPr="006F220E" w:rsidRDefault="006F22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20E" w:rsidRPr="006F220E" w:rsidRDefault="006F22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20E">
              <w:rPr>
                <w:rFonts w:ascii="Times New Roman" w:hAnsi="Times New Roman" w:cs="Times New Roman"/>
                <w:sz w:val="24"/>
                <w:szCs w:val="24"/>
              </w:rPr>
              <w:t>1915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0E" w:rsidRPr="006F220E" w:rsidRDefault="006F22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0E" w:rsidRPr="006F220E" w:rsidRDefault="006F22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20E" w:rsidRPr="006F220E" w:rsidTr="006F220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0E" w:rsidRPr="006F220E" w:rsidRDefault="006F22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20E" w:rsidRPr="006F220E" w:rsidRDefault="006F22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20E">
              <w:rPr>
                <w:rFonts w:ascii="Times New Roman" w:hAnsi="Times New Roman" w:cs="Times New Roman"/>
                <w:sz w:val="24"/>
                <w:szCs w:val="24"/>
              </w:rPr>
              <w:t>1916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0E" w:rsidRPr="006F220E" w:rsidRDefault="006F22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0E" w:rsidRPr="006F220E" w:rsidRDefault="006F22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20E" w:rsidRPr="006F220E" w:rsidTr="006F220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0E" w:rsidRPr="006F220E" w:rsidRDefault="006F22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20E" w:rsidRPr="006F220E" w:rsidRDefault="006F22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20E">
              <w:rPr>
                <w:rFonts w:ascii="Times New Roman" w:hAnsi="Times New Roman" w:cs="Times New Roman"/>
                <w:sz w:val="24"/>
                <w:szCs w:val="24"/>
              </w:rPr>
              <w:t>1917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0E" w:rsidRPr="006F220E" w:rsidRDefault="006F22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0E" w:rsidRPr="006F220E" w:rsidRDefault="006F22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20E" w:rsidRPr="006F220E" w:rsidTr="006F220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0E" w:rsidRPr="006F220E" w:rsidRDefault="006F22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20E" w:rsidRPr="006F220E" w:rsidRDefault="006F22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20E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0E" w:rsidRPr="006F220E" w:rsidRDefault="006F22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0E" w:rsidRPr="006F220E" w:rsidRDefault="006F22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220E" w:rsidRPr="006F220E" w:rsidRDefault="006F220E" w:rsidP="006F220E">
      <w:pPr>
        <w:rPr>
          <w:rFonts w:ascii="Times New Roman" w:hAnsi="Times New Roman" w:cs="Times New Roman"/>
          <w:sz w:val="24"/>
          <w:szCs w:val="24"/>
        </w:rPr>
      </w:pPr>
    </w:p>
    <w:p w:rsidR="006F220E" w:rsidRPr="006F220E" w:rsidRDefault="006F220E" w:rsidP="006F220E">
      <w:pPr>
        <w:rPr>
          <w:rFonts w:ascii="Times New Roman" w:hAnsi="Times New Roman" w:cs="Times New Roman"/>
          <w:b/>
          <w:sz w:val="24"/>
          <w:szCs w:val="24"/>
        </w:rPr>
      </w:pPr>
      <w:r w:rsidRPr="006F220E">
        <w:rPr>
          <w:rFonts w:ascii="Times New Roman" w:hAnsi="Times New Roman" w:cs="Times New Roman"/>
          <w:b/>
          <w:sz w:val="24"/>
          <w:szCs w:val="24"/>
        </w:rPr>
        <w:t>Ответить на вопросы</w:t>
      </w:r>
    </w:p>
    <w:p w:rsidR="006F220E" w:rsidRPr="006F220E" w:rsidRDefault="006F220E" w:rsidP="006F220E">
      <w:pPr>
        <w:rPr>
          <w:rFonts w:ascii="Times New Roman" w:hAnsi="Times New Roman" w:cs="Times New Roman"/>
          <w:sz w:val="24"/>
          <w:szCs w:val="24"/>
        </w:rPr>
      </w:pPr>
      <w:r w:rsidRPr="006F220E">
        <w:rPr>
          <w:rFonts w:ascii="Times New Roman" w:hAnsi="Times New Roman" w:cs="Times New Roman"/>
          <w:sz w:val="24"/>
          <w:szCs w:val="24"/>
        </w:rPr>
        <w:lastRenderedPageBreak/>
        <w:t>- Почему Германия проиграла войну?</w:t>
      </w:r>
    </w:p>
    <w:p w:rsidR="006F220E" w:rsidRPr="006F220E" w:rsidRDefault="006F220E" w:rsidP="006F220E">
      <w:pPr>
        <w:rPr>
          <w:rFonts w:ascii="Times New Roman" w:hAnsi="Times New Roman" w:cs="Times New Roman"/>
          <w:sz w:val="24"/>
          <w:szCs w:val="24"/>
        </w:rPr>
      </w:pPr>
      <w:r w:rsidRPr="006F220E">
        <w:rPr>
          <w:rFonts w:ascii="Times New Roman" w:hAnsi="Times New Roman" w:cs="Times New Roman"/>
          <w:sz w:val="24"/>
          <w:szCs w:val="24"/>
        </w:rPr>
        <w:t>-Каковы последствия</w:t>
      </w:r>
      <w:proofErr w:type="gramStart"/>
      <w:r w:rsidRPr="006F220E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6F220E">
        <w:rPr>
          <w:rFonts w:ascii="Times New Roman" w:hAnsi="Times New Roman" w:cs="Times New Roman"/>
          <w:sz w:val="24"/>
          <w:szCs w:val="24"/>
        </w:rPr>
        <w:t>ервой мировой войны для Европы?</w:t>
      </w:r>
    </w:p>
    <w:p w:rsidR="006F220E" w:rsidRPr="006F220E" w:rsidRDefault="006F220E" w:rsidP="002C11E4">
      <w:pPr>
        <w:spacing w:after="0" w:line="240" w:lineRule="atLeast"/>
        <w:ind w:firstLine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6F220E" w:rsidRPr="006F220E" w:rsidSect="00DA545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A1C92"/>
    <w:multiLevelType w:val="multilevel"/>
    <w:tmpl w:val="AD204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4D244E"/>
    <w:multiLevelType w:val="hybridMultilevel"/>
    <w:tmpl w:val="0F907F90"/>
    <w:lvl w:ilvl="0" w:tplc="BFF6B1E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6E25D3"/>
    <w:multiLevelType w:val="multilevel"/>
    <w:tmpl w:val="90E2A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9730AC"/>
    <w:multiLevelType w:val="multilevel"/>
    <w:tmpl w:val="CC821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8C322C"/>
    <w:multiLevelType w:val="multilevel"/>
    <w:tmpl w:val="DFBCF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7957E5"/>
    <w:multiLevelType w:val="multilevel"/>
    <w:tmpl w:val="8188D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BE149D"/>
    <w:multiLevelType w:val="multilevel"/>
    <w:tmpl w:val="0AE2F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B4707F"/>
    <w:multiLevelType w:val="multilevel"/>
    <w:tmpl w:val="25BE3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E908D5"/>
    <w:multiLevelType w:val="multilevel"/>
    <w:tmpl w:val="15B08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C42ECF"/>
    <w:multiLevelType w:val="multilevel"/>
    <w:tmpl w:val="D214D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2"/>
  </w:num>
  <w:num w:numId="9">
    <w:abstractNumId w:val="7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4D43D8"/>
    <w:rsid w:val="001B13E7"/>
    <w:rsid w:val="0023634B"/>
    <w:rsid w:val="002C11E4"/>
    <w:rsid w:val="004D43D8"/>
    <w:rsid w:val="00694E07"/>
    <w:rsid w:val="006E0BC6"/>
    <w:rsid w:val="006F220E"/>
    <w:rsid w:val="006F6026"/>
    <w:rsid w:val="00735AE0"/>
    <w:rsid w:val="009E0B09"/>
    <w:rsid w:val="00DA5459"/>
    <w:rsid w:val="00DE3E86"/>
    <w:rsid w:val="00E67FC8"/>
    <w:rsid w:val="00EA5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FC8"/>
  </w:style>
  <w:style w:type="paragraph" w:styleId="1">
    <w:name w:val="heading 1"/>
    <w:basedOn w:val="a"/>
    <w:link w:val="10"/>
    <w:uiPriority w:val="9"/>
    <w:qFormat/>
    <w:rsid w:val="00DA54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A54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545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545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54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A5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DA5459"/>
    <w:rPr>
      <w:i/>
      <w:iCs/>
    </w:rPr>
  </w:style>
  <w:style w:type="paragraph" w:customStyle="1" w:styleId="osnov">
    <w:name w:val="osnov"/>
    <w:basedOn w:val="a"/>
    <w:rsid w:val="00DA5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A54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A545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DA5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5459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DA545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List Paragraph"/>
    <w:basedOn w:val="a"/>
    <w:uiPriority w:val="34"/>
    <w:qFormat/>
    <w:rsid w:val="006F220E"/>
    <w:pPr>
      <w:spacing w:after="0" w:line="240" w:lineRule="auto"/>
      <w:ind w:left="720" w:firstLine="567"/>
      <w:contextualSpacing/>
    </w:pPr>
  </w:style>
  <w:style w:type="table" w:styleId="a7">
    <w:name w:val="Table Grid"/>
    <w:basedOn w:val="a1"/>
    <w:uiPriority w:val="59"/>
    <w:rsid w:val="006F220E"/>
    <w:pPr>
      <w:spacing w:after="0" w:line="240" w:lineRule="auto"/>
      <w:ind w:firstLine="56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54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54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545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545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54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A5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DA5459"/>
    <w:rPr>
      <w:i/>
      <w:iCs/>
    </w:rPr>
  </w:style>
  <w:style w:type="paragraph" w:customStyle="1" w:styleId="osnov">
    <w:name w:val="osnov"/>
    <w:basedOn w:val="a"/>
    <w:rsid w:val="00DA5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54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A545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DA5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5459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DA5459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29264">
          <w:blockQuote w:val="1"/>
          <w:marLeft w:val="0"/>
          <w:marRight w:val="225"/>
          <w:marTop w:val="0"/>
          <w:marBottom w:val="0"/>
          <w:divBdr>
            <w:top w:val="none" w:sz="0" w:space="8" w:color="FF0000"/>
            <w:left w:val="none" w:sz="0" w:space="0" w:color="auto"/>
            <w:bottom w:val="none" w:sz="0" w:space="8" w:color="FF0000"/>
            <w:right w:val="single" w:sz="36" w:space="4" w:color="FF0000"/>
          </w:divBdr>
        </w:div>
      </w:divsChild>
    </w:div>
    <w:div w:id="5483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51981">
          <w:blockQuote w:val="1"/>
          <w:marLeft w:val="0"/>
          <w:marRight w:val="225"/>
          <w:marTop w:val="0"/>
          <w:marBottom w:val="0"/>
          <w:divBdr>
            <w:top w:val="none" w:sz="0" w:space="8" w:color="FF0000"/>
            <w:left w:val="none" w:sz="0" w:space="0" w:color="auto"/>
            <w:bottom w:val="none" w:sz="0" w:space="8" w:color="FF0000"/>
            <w:right w:val="single" w:sz="36" w:space="4" w:color="FF0000"/>
          </w:divBdr>
        </w:div>
        <w:div w:id="1445155729">
          <w:blockQuote w:val="1"/>
          <w:marLeft w:val="0"/>
          <w:marRight w:val="225"/>
          <w:marTop w:val="0"/>
          <w:marBottom w:val="0"/>
          <w:divBdr>
            <w:top w:val="none" w:sz="0" w:space="8" w:color="FF0000"/>
            <w:left w:val="none" w:sz="0" w:space="0" w:color="auto"/>
            <w:bottom w:val="none" w:sz="0" w:space="8" w:color="FF0000"/>
            <w:right w:val="single" w:sz="36" w:space="4" w:color="FF000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12</Pages>
  <Words>3569</Words>
  <Characters>20347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Вадим</cp:lastModifiedBy>
  <cp:revision>9</cp:revision>
  <cp:lastPrinted>2017-12-18T17:44:00Z</cp:lastPrinted>
  <dcterms:created xsi:type="dcterms:W3CDTF">2017-12-18T14:19:00Z</dcterms:created>
  <dcterms:modified xsi:type="dcterms:W3CDTF">2023-03-05T10:07:00Z</dcterms:modified>
</cp:coreProperties>
</file>