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lang w:val="ru-RU"/>
        </w:rPr>
        <w:t>Понятие метаболизм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Обмен веществ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- это совокупность химических превращений, обеспечивающих рост, жизнедеятельность, воспроизведение в живых организмах.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В метаболизме различают 2противоположных процесса :ассимиляция и диссимиляция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Ассимиляция (пластический обмен или анаболизм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 xml:space="preserve">) -это эндотермический процесс синтеза высокомолекулярных органических веществ, сопровождающийся поглощением энергии. Происходит 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в цитоплазме.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Диссимиляция (энергетический обмен или катаболизм)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- выделяется энергия. Распад веществ в клетке до простых, неспецифичных соединений. Начинается в цитоплазме, а заканчивается в митохондриях.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Виды обмена веществ: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- Белковый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- Углеводный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- Водный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- Солевой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  <w:bdr w:val="none" w:color="auto" w:sz="0" w:space="0"/>
        </w:rPr>
        <w:t>Пластический обмен, его этапы их характеристика. Биосинтез белка.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Пластический обмен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- это эндотермический процесс синтеза высокомолекулярных органических веществ, сопровождающийся поглощением энергии. Происходит в цитоплазме.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Этапы: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1)Подготовительный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- из простых веществ и множества промежуточных соединений синтезируются необходимые для организма АМК, ВЖК, моносахара, азотные основания.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2)Безкислородный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- происходит сборка сложных высокомолекулярных соединений(белки,жиры и т.д.). Эти реакции проходят на ЭПС, КГ, и в рибосомах.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Биосинтез белка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- сложный процесс создания белка в клетках из аминокислот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Состоит из: 1)транскрипция(переписывание) и 2)трансляция(перевод).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Транскрипция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-процесс биосинтеза всех ви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softHyphen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дов РНК на ДНК, который протекает в ядре.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Определенный участок молекулы ДНК деспирализуется, водородные связи разрушаются. На одной цепи ДНК по принципу комплементарности из нуклеотидов синтезируется РНК-копия. В зависимости от уча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softHyphen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стка ДНК синтезируются рибосомные, транспортные, информационные РНК.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После синтеза, иРНК выходит из ядра и направляется в цитоплазму к месту синтеза бел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softHyphen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ка на рибосомы.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Трансляция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-процесс синтеза полипептид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softHyphen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ных цепей, осуществляемый на рибосомах, где иРНК является посредником в передаче инфор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softHyphen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мации о первичной структуре белка. Каждая аминокислота соединяется с соответст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softHyphen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вующей тРНК за счет энергии АТФ. Образуется комплекс тРНК - аминокислота, который по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softHyphen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ступает на рибосомы. ИРНК в цитоплазме соединяется рибосомами. ТРНК с аминокислотами по принципу комплементарности соединяются с иРНК и входят в рибосому. В рибосо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softHyphen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ме между двумя аминокислотами образуется пептидная связь, а освободившаяся тРНК покидает рибосому. При этом иРНК каждый раз про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softHyphen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двигается на один триплет. Весь процесс обеспечи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softHyphen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вается энергией АТФ. Происходит синтез молекул белка.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  <w:bdr w:val="none" w:color="auto" w:sz="0" w:space="0"/>
        </w:rPr>
        <w:t xml:space="preserve"> Энергетический обмен, его этапы их характеристика.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Энергетический обмен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- выделяется энергия. Распад веществ в клетке до простых, неспецифичных соединений. Начинается в цитоплазме, а заканчивается в митохондриях.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Этапы: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1) Подготовительный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- крупные молекулы распадаются на мономеры. Белки до АМК. Углеводы до моносахаров. Жиры до ВЖК. У одноклеточных животных идёт в вакуолях и лизосомах. У многоклеточных животных этот этап проходит в ЖКК с выделением 10% энергии в виде тепла.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2) Бескислородный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- происходит гликолиз и молочнокислое брожение. При этом глюкоза в цитоплазме клеток расщепляется до молочной кислоты. При этом высвобождающаяся энергия идет на синтез 2 молекул АТФ. У некоторых микроорганизмов, а иногда и в клетках глюкоза расщепляется до этанола. АМК, ВЖК, глицерин на этом этапе расщепляются до молочной кислоты, а иногда с образованием спирта.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3) Кислородный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</w:rPr>
        <w:t> - универсальный этап, он абсолютно одинаков для распада мономеров с образованием воды и углекислого газа. При расщеплении двух молекул молочной кислоты выделяется энергия, необходимая на синтез 36 молекул АТФ. Происходит в митохондриях. Там есть ферменты и атмосферный кислород. Процесс окисления органических веществ в присутствии кислорода называется тканевым дыханием, или биологическим окислением. Энергия выделяется на этом этапе дискретно. Основная часть энергии идёт на синтез АТФ, а частично рассеивается в виде тепла.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E210F"/>
    <w:rsid w:val="411E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2023-12-12T07:48:00Z</dcterms:created>
  <dc:creator>student10</dc:creator>
  <cp:lastModifiedBy>student10</cp:lastModifiedBy>
  <dcterms:modified xsi:type="dcterms:W3CDTF">2023-12-12T07:54:52Z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7F2AD8DDC94D4398A22A646E460A0171_11</vt:lpwstr>
  </property>
</Properties>
</file>